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7ED7" w14:textId="5CF9E78D" w:rsidR="00775055" w:rsidRDefault="00522921" w:rsidP="00522921">
      <w:pPr>
        <w:ind w:left="1440"/>
        <w:rPr>
          <w:rFonts w:ascii="Cambria" w:hAnsi="Cambria"/>
          <w:b/>
          <w:bCs/>
          <w:spacing w:val="6"/>
          <w:sz w:val="36"/>
          <w:szCs w:val="36"/>
        </w:rPr>
      </w:pPr>
      <w:r>
        <w:rPr>
          <w:rFonts w:ascii="Baskerville Old Face" w:hAnsi="Baskerville Old Face"/>
          <w:noProof/>
          <w:color w:val="00206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34E9E1" wp14:editId="1E112859">
            <wp:simplePos x="0" y="0"/>
            <wp:positionH relativeFrom="column">
              <wp:posOffset>-57150</wp:posOffset>
            </wp:positionH>
            <wp:positionV relativeFrom="paragraph">
              <wp:posOffset>-200025</wp:posOffset>
            </wp:positionV>
            <wp:extent cx="914400" cy="914400"/>
            <wp:effectExtent l="0" t="0" r="0" b="0"/>
            <wp:wrapNone/>
            <wp:docPr id="1" name="Picture 1" descr="cid:image003.jpg@01D762D5.22022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762D5.2202214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055">
        <w:rPr>
          <w:rFonts w:ascii="Cambria" w:hAnsi="Cambria"/>
          <w:b/>
          <w:bCs/>
          <w:color w:val="0070C0"/>
          <w:spacing w:val="6"/>
          <w:sz w:val="36"/>
          <w:szCs w:val="36"/>
        </w:rPr>
        <w:t>COUNTY OF MORRIS</w:t>
      </w:r>
    </w:p>
    <w:p w14:paraId="5D18BBC5" w14:textId="77777777" w:rsidR="00775055" w:rsidRDefault="00775055" w:rsidP="00522921">
      <w:pPr>
        <w:ind w:left="1440"/>
        <w:rPr>
          <w:rFonts w:ascii="Cambria" w:hAnsi="Cambria"/>
          <w:b/>
          <w:bCs/>
          <w:spacing w:val="6"/>
          <w:sz w:val="28"/>
          <w:szCs w:val="28"/>
        </w:rPr>
      </w:pPr>
      <w:r>
        <w:rPr>
          <w:rFonts w:ascii="Cambria" w:hAnsi="Cambria"/>
          <w:b/>
          <w:bCs/>
          <w:spacing w:val="6"/>
          <w:sz w:val="28"/>
          <w:szCs w:val="28"/>
        </w:rPr>
        <w:t>Office of Communications &amp; Digital Media</w:t>
      </w:r>
    </w:p>
    <w:p w14:paraId="18E86137" w14:textId="45E0D28B" w:rsidR="00775055" w:rsidRDefault="00775055" w:rsidP="00775055">
      <w:pPr>
        <w:jc w:val="center"/>
        <w:rPr>
          <w:rFonts w:ascii="Baskerville Old Face" w:hAnsi="Baskerville Old Face"/>
          <w:color w:val="002060"/>
          <w:sz w:val="24"/>
          <w:szCs w:val="24"/>
        </w:rPr>
      </w:pPr>
    </w:p>
    <w:p w14:paraId="25E63CFF" w14:textId="77777777" w:rsidR="00775055" w:rsidRDefault="00775055" w:rsidP="00775055">
      <w:pPr>
        <w:rPr>
          <w:rFonts w:ascii="Baskerville Old Face" w:hAnsi="Baskerville Old Face"/>
          <w:color w:val="002060"/>
          <w:sz w:val="24"/>
          <w:szCs w:val="24"/>
        </w:rPr>
      </w:pPr>
    </w:p>
    <w:p w14:paraId="0CBEB717" w14:textId="77777777" w:rsidR="00DA5750" w:rsidRPr="00287408" w:rsidRDefault="00006903" w:rsidP="00287408">
      <w:pPr>
        <w:rPr>
          <w:rFonts w:ascii="Arial" w:hAnsi="Arial" w:cs="Arial"/>
          <w:b/>
          <w:bCs/>
          <w:color w:val="C00000"/>
          <w:bdr w:val="none" w:sz="0" w:space="0" w:color="auto" w:frame="1"/>
        </w:rPr>
      </w:pPr>
      <w:r>
        <w:rPr>
          <w:rFonts w:ascii="Arial" w:hAnsi="Arial" w:cs="Arial"/>
          <w:b/>
          <w:bCs/>
          <w:color w:val="C00000"/>
          <w:bdr w:val="none" w:sz="0" w:space="0" w:color="auto" w:frame="1"/>
        </w:rPr>
        <w:t>PRESS RELEASE:</w:t>
      </w:r>
      <w:r w:rsidR="00775055">
        <w:t>                                                                                                   </w:t>
      </w:r>
    </w:p>
    <w:p w14:paraId="0B82A687" w14:textId="6B7A129F" w:rsidR="002D739F" w:rsidRDefault="00154FC4" w:rsidP="00287408">
      <w:pPr>
        <w:rPr>
          <w:rFonts w:ascii="Cambria" w:hAnsi="Cambria"/>
          <w:b/>
          <w:bCs/>
          <w:color w:val="1F3864"/>
          <w:sz w:val="24"/>
          <w:szCs w:val="24"/>
        </w:rPr>
      </w:pPr>
      <w:r>
        <w:rPr>
          <w:rFonts w:ascii="Cambria" w:hAnsi="Cambria"/>
          <w:b/>
          <w:bCs/>
          <w:color w:val="1F3864"/>
          <w:sz w:val="24"/>
          <w:szCs w:val="24"/>
        </w:rPr>
        <w:t xml:space="preserve">July </w:t>
      </w:r>
      <w:r w:rsidR="00AB50C2">
        <w:rPr>
          <w:rFonts w:ascii="Cambria" w:hAnsi="Cambria"/>
          <w:b/>
          <w:bCs/>
          <w:color w:val="1F3864"/>
          <w:sz w:val="24"/>
          <w:szCs w:val="24"/>
        </w:rPr>
        <w:t>2</w:t>
      </w:r>
      <w:r w:rsidR="002D739F">
        <w:rPr>
          <w:rFonts w:ascii="Cambria" w:hAnsi="Cambria"/>
          <w:b/>
          <w:bCs/>
          <w:color w:val="1F3864"/>
          <w:sz w:val="24"/>
          <w:szCs w:val="24"/>
        </w:rPr>
        <w:t>, 202</w:t>
      </w:r>
      <w:r w:rsidR="00AB50C2">
        <w:rPr>
          <w:rFonts w:ascii="Cambria" w:hAnsi="Cambria"/>
          <w:b/>
          <w:bCs/>
          <w:color w:val="1F3864"/>
          <w:sz w:val="24"/>
          <w:szCs w:val="24"/>
        </w:rPr>
        <w:t>5</w:t>
      </w:r>
    </w:p>
    <w:p w14:paraId="265AF4B5" w14:textId="23BEE07F" w:rsidR="000A098E" w:rsidRDefault="00287408" w:rsidP="000A098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For Immediate Release</w:t>
      </w:r>
    </w:p>
    <w:p w14:paraId="48D61A42" w14:textId="77777777" w:rsidR="000A098E" w:rsidRPr="000A098E" w:rsidRDefault="000A098E" w:rsidP="000A098E">
      <w:pPr>
        <w:rPr>
          <w:sz w:val="21"/>
          <w:szCs w:val="21"/>
        </w:rPr>
      </w:pPr>
    </w:p>
    <w:p w14:paraId="16B1228D" w14:textId="276F2F94" w:rsidR="00AD3243" w:rsidRPr="00940553" w:rsidRDefault="00A836F3" w:rsidP="00940553">
      <w:pPr>
        <w:spacing w:after="150"/>
        <w:jc w:val="center"/>
        <w:rPr>
          <w:rFonts w:ascii="Cambria" w:hAnsi="Cambria"/>
          <w:b/>
          <w:bCs/>
          <w:color w:val="002060"/>
          <w:sz w:val="30"/>
          <w:szCs w:val="30"/>
        </w:rPr>
      </w:pPr>
      <w:r>
        <w:rPr>
          <w:rStyle w:val="normaltextrun"/>
          <w:rFonts w:ascii="Cambria" w:hAnsi="Cambria"/>
          <w:b/>
          <w:bCs/>
          <w:color w:val="002060"/>
          <w:sz w:val="30"/>
          <w:szCs w:val="30"/>
          <w:shd w:val="clear" w:color="auto" w:fill="FFFFFF"/>
        </w:rPr>
        <w:t xml:space="preserve">Morris County </w:t>
      </w:r>
      <w:r w:rsidR="00873BCA">
        <w:rPr>
          <w:rStyle w:val="normaltextrun"/>
          <w:rFonts w:ascii="Cambria" w:hAnsi="Cambria"/>
          <w:b/>
          <w:bCs/>
          <w:color w:val="002060"/>
          <w:sz w:val="30"/>
          <w:szCs w:val="30"/>
          <w:shd w:val="clear" w:color="auto" w:fill="FFFFFF"/>
        </w:rPr>
        <w:t>Sher</w:t>
      </w:r>
      <w:r w:rsidR="008746FB">
        <w:rPr>
          <w:rStyle w:val="normaltextrun"/>
          <w:rFonts w:ascii="Cambria" w:hAnsi="Cambria"/>
          <w:b/>
          <w:bCs/>
          <w:color w:val="002060"/>
          <w:sz w:val="30"/>
          <w:szCs w:val="30"/>
          <w:shd w:val="clear" w:color="auto" w:fill="FFFFFF"/>
        </w:rPr>
        <w:t>iff’s Office Issue</w:t>
      </w:r>
      <w:r w:rsidR="003F0514">
        <w:rPr>
          <w:rStyle w:val="normaltextrun"/>
          <w:rFonts w:ascii="Cambria" w:hAnsi="Cambria"/>
          <w:b/>
          <w:bCs/>
          <w:color w:val="002060"/>
          <w:sz w:val="30"/>
          <w:szCs w:val="30"/>
          <w:shd w:val="clear" w:color="auto" w:fill="FFFFFF"/>
        </w:rPr>
        <w:t>s</w:t>
      </w:r>
      <w:r w:rsidR="008746FB">
        <w:rPr>
          <w:rStyle w:val="normaltextrun"/>
          <w:rFonts w:ascii="Cambria" w:hAnsi="Cambria"/>
          <w:b/>
          <w:bCs/>
          <w:color w:val="002060"/>
          <w:sz w:val="30"/>
          <w:szCs w:val="30"/>
          <w:shd w:val="clear" w:color="auto" w:fill="FFFFFF"/>
        </w:rPr>
        <w:t xml:space="preserve"> </w:t>
      </w:r>
      <w:r w:rsidR="00AB50C2">
        <w:rPr>
          <w:rStyle w:val="normaltextrun"/>
          <w:rFonts w:ascii="Cambria" w:hAnsi="Cambria"/>
          <w:b/>
          <w:bCs/>
          <w:color w:val="002060"/>
          <w:sz w:val="30"/>
          <w:szCs w:val="30"/>
          <w:shd w:val="clear" w:color="auto" w:fill="FFFFFF"/>
        </w:rPr>
        <w:t>Fireworks</w:t>
      </w:r>
      <w:r w:rsidR="008746FB">
        <w:rPr>
          <w:rStyle w:val="normaltextrun"/>
          <w:rFonts w:ascii="Cambria" w:hAnsi="Cambria"/>
          <w:b/>
          <w:bCs/>
          <w:color w:val="002060"/>
          <w:sz w:val="30"/>
          <w:szCs w:val="30"/>
          <w:shd w:val="clear" w:color="auto" w:fill="FFFFFF"/>
        </w:rPr>
        <w:t xml:space="preserve"> Safety Tips</w:t>
      </w:r>
      <w:r w:rsidR="00940553">
        <w:rPr>
          <w:rFonts w:ascii="Cambria" w:hAnsi="Cambria"/>
          <w:b/>
          <w:bCs/>
          <w:color w:val="002060"/>
          <w:sz w:val="30"/>
          <w:szCs w:val="30"/>
        </w:rPr>
        <w:br/>
      </w:r>
      <w:r w:rsidR="001B4AA5" w:rsidRPr="001B4AA5">
        <w:rPr>
          <w:rFonts w:ascii="Cambria" w:hAnsi="Cambria"/>
          <w:i/>
          <w:iCs/>
          <w:color w:val="002060"/>
          <w:sz w:val="26"/>
          <w:szCs w:val="26"/>
          <w:shd w:val="clear" w:color="auto" w:fill="FFFFFF"/>
        </w:rPr>
        <w:t>Celebrate Safely This Fourth of July</w:t>
      </w:r>
    </w:p>
    <w:p w14:paraId="39900FDC" w14:textId="7E159C11" w:rsidR="00AB50C2" w:rsidRDefault="00205D98" w:rsidP="00AB50C2">
      <w:pPr>
        <w:spacing w:after="300"/>
        <w:jc w:val="both"/>
        <w:rPr>
          <w:rFonts w:ascii="Georgia" w:eastAsia="Times New Roman" w:hAnsi="Georgia" w:cs="Arial"/>
          <w:b/>
          <w:bCs/>
          <w:sz w:val="24"/>
          <w:szCs w:val="24"/>
        </w:rPr>
      </w:pPr>
      <w:r w:rsidRPr="00205D98">
        <w:rPr>
          <w:rFonts w:ascii="Georgia" w:eastAsia="Times New Roman" w:hAnsi="Georgia" w:cs="Arial"/>
          <w:sz w:val="24"/>
          <w:szCs w:val="24"/>
        </w:rPr>
        <w:t>Happy 4</w:t>
      </w:r>
      <w:r w:rsidRPr="00205D98">
        <w:rPr>
          <w:rFonts w:ascii="Georgia" w:eastAsia="Times New Roman" w:hAnsi="Georgia" w:cs="Arial"/>
          <w:sz w:val="24"/>
          <w:szCs w:val="24"/>
          <w:vertAlign w:val="superscript"/>
        </w:rPr>
        <w:t>th</w:t>
      </w:r>
      <w:r w:rsidRPr="00205D98">
        <w:rPr>
          <w:rFonts w:ascii="Georgia" w:eastAsia="Times New Roman" w:hAnsi="Georgia" w:cs="Arial"/>
          <w:sz w:val="24"/>
          <w:szCs w:val="24"/>
        </w:rPr>
        <w:t xml:space="preserve"> of July!</w:t>
      </w:r>
      <w:r>
        <w:rPr>
          <w:rFonts w:ascii="Georgia" w:eastAsia="Times New Roman" w:hAnsi="Georgia" w:cs="Arial"/>
          <w:b/>
          <w:bCs/>
          <w:sz w:val="24"/>
          <w:szCs w:val="24"/>
        </w:rPr>
        <w:t xml:space="preserve"> </w:t>
      </w:r>
      <w:r w:rsidR="00AB50C2" w:rsidRPr="00AB50C2">
        <w:rPr>
          <w:rFonts w:ascii="Georgia" w:eastAsia="Times New Roman" w:hAnsi="Georgia" w:cs="Arial"/>
          <w:b/>
          <w:bCs/>
          <w:sz w:val="24"/>
          <w:szCs w:val="24"/>
        </w:rPr>
        <w:t xml:space="preserve">Sheriff James M. Gannon and the Morris County Sheriff’s Office </w:t>
      </w:r>
      <w:r>
        <w:rPr>
          <w:rFonts w:ascii="Georgia" w:eastAsia="Times New Roman" w:hAnsi="Georgia" w:cs="Arial"/>
          <w:sz w:val="24"/>
          <w:szCs w:val="24"/>
        </w:rPr>
        <w:t xml:space="preserve">remind </w:t>
      </w:r>
      <w:r w:rsidR="00AB50C2" w:rsidRPr="00AB50C2">
        <w:rPr>
          <w:rFonts w:ascii="Georgia" w:eastAsia="Times New Roman" w:hAnsi="Georgia" w:cs="Arial"/>
          <w:sz w:val="24"/>
          <w:szCs w:val="24"/>
        </w:rPr>
        <w:t xml:space="preserve">everyone to celebrate responsibly this Independence Day by following safety guidelines when handling fireworks. </w:t>
      </w:r>
    </w:p>
    <w:p w14:paraId="65D7E645" w14:textId="77777777" w:rsidR="001B4AA5" w:rsidRDefault="00AB50C2" w:rsidP="001B4AA5">
      <w:pPr>
        <w:spacing w:after="300"/>
        <w:jc w:val="both"/>
        <w:rPr>
          <w:rFonts w:ascii="Georgia" w:eastAsia="Times New Roman" w:hAnsi="Georgia" w:cs="Arial"/>
          <w:b/>
          <w:bCs/>
          <w:sz w:val="24"/>
          <w:szCs w:val="24"/>
        </w:rPr>
      </w:pPr>
      <w:r w:rsidRPr="00AB50C2">
        <w:rPr>
          <w:rFonts w:ascii="Georgia" w:eastAsia="Times New Roman" w:hAnsi="Georgia" w:cs="Arial"/>
          <w:b/>
          <w:bCs/>
          <w:sz w:val="24"/>
          <w:szCs w:val="24"/>
        </w:rPr>
        <w:t>Fireworks Safety Tips:</w:t>
      </w:r>
    </w:p>
    <w:p w14:paraId="105D4685" w14:textId="77777777" w:rsidR="001B4AA5" w:rsidRPr="001B4AA5" w:rsidRDefault="00AB50C2" w:rsidP="001B4AA5">
      <w:pPr>
        <w:pStyle w:val="ListParagraph"/>
        <w:numPr>
          <w:ilvl w:val="0"/>
          <w:numId w:val="25"/>
        </w:numPr>
        <w:spacing w:after="300"/>
        <w:jc w:val="both"/>
        <w:rPr>
          <w:rFonts w:ascii="Georgia" w:eastAsia="Times New Roman" w:hAnsi="Georgia" w:cs="Arial"/>
          <w:b/>
          <w:bCs/>
          <w:sz w:val="24"/>
          <w:szCs w:val="24"/>
        </w:rPr>
      </w:pPr>
      <w:r w:rsidRPr="001B4AA5">
        <w:rPr>
          <w:rFonts w:ascii="Georgia" w:eastAsia="Times New Roman" w:hAnsi="Georgia" w:cs="Arial"/>
          <w:sz w:val="24"/>
          <w:szCs w:val="24"/>
        </w:rPr>
        <w:t>Never use fireworks while impaired by drugs or alcohol.</w:t>
      </w:r>
    </w:p>
    <w:p w14:paraId="1B8E2102" w14:textId="77777777" w:rsidR="001B4AA5" w:rsidRPr="001B4AA5" w:rsidRDefault="00AB50C2" w:rsidP="001B4AA5">
      <w:pPr>
        <w:pStyle w:val="ListParagraph"/>
        <w:numPr>
          <w:ilvl w:val="0"/>
          <w:numId w:val="25"/>
        </w:numPr>
        <w:spacing w:after="300"/>
        <w:jc w:val="both"/>
        <w:rPr>
          <w:rFonts w:ascii="Georgia" w:eastAsia="Times New Roman" w:hAnsi="Georgia" w:cs="Arial"/>
          <w:b/>
          <w:bCs/>
          <w:sz w:val="24"/>
          <w:szCs w:val="24"/>
        </w:rPr>
      </w:pPr>
      <w:r w:rsidRPr="001B4AA5">
        <w:rPr>
          <w:rFonts w:ascii="Georgia" w:eastAsia="Times New Roman" w:hAnsi="Georgia" w:cs="Arial"/>
          <w:sz w:val="24"/>
          <w:szCs w:val="24"/>
        </w:rPr>
        <w:t>Always supervise children, especially when using sparklers.</w:t>
      </w:r>
    </w:p>
    <w:p w14:paraId="05C4815C" w14:textId="700CCF83" w:rsidR="00AB50C2" w:rsidRPr="001B4AA5" w:rsidRDefault="00AB50C2" w:rsidP="00AB50C2">
      <w:pPr>
        <w:pStyle w:val="ListParagraph"/>
        <w:numPr>
          <w:ilvl w:val="0"/>
          <w:numId w:val="25"/>
        </w:numPr>
        <w:spacing w:after="300"/>
        <w:jc w:val="both"/>
        <w:rPr>
          <w:rFonts w:ascii="Georgia" w:eastAsia="Times New Roman" w:hAnsi="Georgia" w:cs="Arial"/>
          <w:b/>
          <w:bCs/>
          <w:sz w:val="24"/>
          <w:szCs w:val="24"/>
        </w:rPr>
      </w:pPr>
      <w:r w:rsidRPr="001B4AA5">
        <w:rPr>
          <w:rFonts w:ascii="Georgia" w:eastAsia="Times New Roman" w:hAnsi="Georgia" w:cs="Arial"/>
          <w:sz w:val="24"/>
          <w:szCs w:val="24"/>
        </w:rPr>
        <w:t>Use sparklers with extreme caution – they burn at very high temperatures and can cause serious injuries.</w:t>
      </w:r>
    </w:p>
    <w:p w14:paraId="634F4ADA" w14:textId="0AD76029" w:rsidR="001B4AA5" w:rsidRDefault="00AB50C2" w:rsidP="001B4AA5">
      <w:pPr>
        <w:spacing w:after="300"/>
        <w:jc w:val="both"/>
        <w:rPr>
          <w:rFonts w:ascii="Georgia" w:eastAsia="Times New Roman" w:hAnsi="Georgia" w:cs="Arial"/>
          <w:b/>
          <w:bCs/>
          <w:sz w:val="24"/>
          <w:szCs w:val="24"/>
        </w:rPr>
      </w:pPr>
      <w:r w:rsidRPr="00AB50C2">
        <w:rPr>
          <w:rFonts w:ascii="Georgia" w:eastAsia="Times New Roman" w:hAnsi="Georgia" w:cs="Arial"/>
          <w:b/>
          <w:bCs/>
          <w:sz w:val="24"/>
          <w:szCs w:val="24"/>
        </w:rPr>
        <w:t>Legal Consumer Fireworks</w:t>
      </w:r>
      <w:r w:rsidR="001B4AA5">
        <w:rPr>
          <w:rFonts w:ascii="Georgia" w:eastAsia="Times New Roman" w:hAnsi="Georgia" w:cs="Arial"/>
          <w:b/>
          <w:bCs/>
          <w:sz w:val="24"/>
          <w:szCs w:val="24"/>
        </w:rPr>
        <w:t>:</w:t>
      </w:r>
    </w:p>
    <w:p w14:paraId="022F15FA" w14:textId="77777777" w:rsidR="001B4AA5" w:rsidRPr="001B4AA5" w:rsidRDefault="001B4AA5" w:rsidP="001B4AA5">
      <w:pPr>
        <w:pStyle w:val="ListParagraph"/>
        <w:numPr>
          <w:ilvl w:val="0"/>
          <w:numId w:val="24"/>
        </w:numPr>
        <w:spacing w:after="300"/>
        <w:jc w:val="both"/>
        <w:rPr>
          <w:rFonts w:ascii="Georgia" w:eastAsia="Times New Roman" w:hAnsi="Georgia" w:cs="Arial"/>
          <w:b/>
          <w:bCs/>
          <w:sz w:val="24"/>
          <w:szCs w:val="24"/>
        </w:rPr>
      </w:pPr>
      <w:r w:rsidRPr="001B4AA5">
        <w:rPr>
          <w:rFonts w:ascii="Georgia" w:eastAsia="Times New Roman" w:hAnsi="Georgia" w:cs="Arial"/>
          <w:sz w:val="24"/>
          <w:szCs w:val="24"/>
        </w:rPr>
        <w:t>Ground-based sparkling devices</w:t>
      </w:r>
    </w:p>
    <w:p w14:paraId="662C8839" w14:textId="77777777" w:rsidR="001B4AA5" w:rsidRPr="001B4AA5" w:rsidRDefault="001B4AA5" w:rsidP="001B4AA5">
      <w:pPr>
        <w:pStyle w:val="ListParagraph"/>
        <w:numPr>
          <w:ilvl w:val="0"/>
          <w:numId w:val="24"/>
        </w:numPr>
        <w:spacing w:after="300"/>
        <w:jc w:val="both"/>
        <w:rPr>
          <w:rFonts w:ascii="Georgia" w:eastAsia="Times New Roman" w:hAnsi="Georgia" w:cs="Arial"/>
          <w:b/>
          <w:bCs/>
          <w:sz w:val="24"/>
          <w:szCs w:val="24"/>
        </w:rPr>
      </w:pPr>
      <w:r w:rsidRPr="001B4AA5">
        <w:rPr>
          <w:rFonts w:ascii="Georgia" w:eastAsia="Times New Roman" w:hAnsi="Georgia" w:cs="Arial"/>
          <w:sz w:val="24"/>
          <w:szCs w:val="24"/>
        </w:rPr>
        <w:t>Smoke bombs</w:t>
      </w:r>
    </w:p>
    <w:p w14:paraId="329EEBB1" w14:textId="77777777" w:rsidR="001B4AA5" w:rsidRPr="001B4AA5" w:rsidRDefault="001B4AA5" w:rsidP="001B4AA5">
      <w:pPr>
        <w:pStyle w:val="ListParagraph"/>
        <w:numPr>
          <w:ilvl w:val="0"/>
          <w:numId w:val="24"/>
        </w:numPr>
        <w:spacing w:after="300"/>
        <w:jc w:val="both"/>
        <w:rPr>
          <w:rFonts w:ascii="Georgia" w:eastAsia="Times New Roman" w:hAnsi="Georgia" w:cs="Arial"/>
          <w:sz w:val="24"/>
          <w:szCs w:val="24"/>
        </w:rPr>
      </w:pPr>
      <w:r w:rsidRPr="001B4AA5">
        <w:rPr>
          <w:rFonts w:ascii="Georgia" w:eastAsia="Times New Roman" w:hAnsi="Georgia" w:cs="Arial"/>
          <w:sz w:val="24"/>
          <w:szCs w:val="24"/>
        </w:rPr>
        <w:t>Handheld sparklers</w:t>
      </w:r>
    </w:p>
    <w:p w14:paraId="36E46D7B" w14:textId="77777777" w:rsidR="001B4AA5" w:rsidRDefault="001B4AA5" w:rsidP="001B4AA5">
      <w:pPr>
        <w:spacing w:after="300"/>
        <w:jc w:val="both"/>
        <w:rPr>
          <w:rFonts w:ascii="Georgia" w:eastAsia="Times New Roman" w:hAnsi="Georgia" w:cs="Arial"/>
          <w:sz w:val="24"/>
          <w:szCs w:val="24"/>
        </w:rPr>
      </w:pPr>
      <w:r w:rsidRPr="001B4AA5">
        <w:rPr>
          <w:rFonts w:ascii="Georgia" w:eastAsia="Times New Roman" w:hAnsi="Georgia" w:cs="Arial"/>
          <w:b/>
          <w:bCs/>
          <w:sz w:val="24"/>
          <w:szCs w:val="24"/>
        </w:rPr>
        <w:t>Illegal Consumer Fireworks Include:</w:t>
      </w:r>
    </w:p>
    <w:p w14:paraId="40785A00" w14:textId="77777777" w:rsidR="001B4AA5" w:rsidRPr="001B4AA5" w:rsidRDefault="001B4AA5" w:rsidP="001B4AA5">
      <w:pPr>
        <w:pStyle w:val="ListParagraph"/>
        <w:numPr>
          <w:ilvl w:val="0"/>
          <w:numId w:val="23"/>
        </w:numPr>
        <w:spacing w:after="300"/>
        <w:jc w:val="both"/>
        <w:rPr>
          <w:rFonts w:ascii="Georgia" w:eastAsia="Times New Roman" w:hAnsi="Georgia" w:cs="Arial"/>
          <w:sz w:val="24"/>
          <w:szCs w:val="24"/>
        </w:rPr>
      </w:pPr>
      <w:r w:rsidRPr="001B4AA5">
        <w:rPr>
          <w:rFonts w:ascii="Georgia" w:eastAsia="Times New Roman" w:hAnsi="Georgia" w:cs="Arial"/>
          <w:sz w:val="24"/>
          <w:szCs w:val="24"/>
        </w:rPr>
        <w:t>Firecrackers</w:t>
      </w:r>
    </w:p>
    <w:p w14:paraId="6BC6D6E3" w14:textId="77777777" w:rsidR="001B4AA5" w:rsidRPr="001B4AA5" w:rsidRDefault="001B4AA5" w:rsidP="001B4AA5">
      <w:pPr>
        <w:pStyle w:val="ListParagraph"/>
        <w:numPr>
          <w:ilvl w:val="0"/>
          <w:numId w:val="23"/>
        </w:numPr>
        <w:spacing w:after="300"/>
        <w:jc w:val="both"/>
        <w:rPr>
          <w:rFonts w:ascii="Georgia" w:eastAsia="Times New Roman" w:hAnsi="Georgia" w:cs="Arial"/>
          <w:sz w:val="24"/>
          <w:szCs w:val="24"/>
        </w:rPr>
      </w:pPr>
      <w:r w:rsidRPr="001B4AA5">
        <w:rPr>
          <w:rFonts w:ascii="Georgia" w:eastAsia="Times New Roman" w:hAnsi="Georgia" w:cs="Arial"/>
          <w:sz w:val="24"/>
          <w:szCs w:val="24"/>
        </w:rPr>
        <w:t>Aerial rockets</w:t>
      </w:r>
    </w:p>
    <w:p w14:paraId="3816778D" w14:textId="1AF14468" w:rsidR="001B4AA5" w:rsidRPr="001B4AA5" w:rsidRDefault="001B4AA5" w:rsidP="001B4AA5">
      <w:pPr>
        <w:pStyle w:val="ListParagraph"/>
        <w:numPr>
          <w:ilvl w:val="0"/>
          <w:numId w:val="23"/>
        </w:numPr>
        <w:spacing w:after="300"/>
        <w:jc w:val="both"/>
        <w:rPr>
          <w:rFonts w:ascii="Georgia" w:eastAsia="Times New Roman" w:hAnsi="Georgia" w:cs="Arial"/>
          <w:sz w:val="24"/>
          <w:szCs w:val="24"/>
        </w:rPr>
      </w:pPr>
      <w:r w:rsidRPr="001B4AA5">
        <w:rPr>
          <w:rFonts w:ascii="Georgia" w:eastAsia="Times New Roman" w:hAnsi="Georgia" w:cs="Arial"/>
          <w:sz w:val="24"/>
          <w:szCs w:val="24"/>
        </w:rPr>
        <w:t>Any device that explodes or launches into the air</w:t>
      </w:r>
    </w:p>
    <w:p w14:paraId="5EEDE923" w14:textId="0390AE1C" w:rsidR="001B4AA5" w:rsidRPr="001B4AA5" w:rsidRDefault="00AB50C2" w:rsidP="001B4AA5">
      <w:pPr>
        <w:spacing w:after="300"/>
        <w:jc w:val="both"/>
        <w:rPr>
          <w:rFonts w:ascii="Georgia" w:eastAsia="Times New Roman" w:hAnsi="Georgia" w:cs="Arial"/>
          <w:b/>
          <w:bCs/>
          <w:sz w:val="24"/>
          <w:szCs w:val="24"/>
        </w:rPr>
      </w:pPr>
      <w:r w:rsidRPr="001B4AA5">
        <w:rPr>
          <w:rFonts w:ascii="Georgia" w:eastAsia="Times New Roman" w:hAnsi="Georgia" w:cs="Arial"/>
          <w:b/>
          <w:bCs/>
          <w:sz w:val="24"/>
          <w:szCs w:val="24"/>
        </w:rPr>
        <w:t>Commercial Grade Fireworks</w:t>
      </w:r>
      <w:r w:rsidR="001B4AA5">
        <w:rPr>
          <w:rFonts w:ascii="Georgia" w:eastAsia="Times New Roman" w:hAnsi="Georgia" w:cs="Arial"/>
          <w:b/>
          <w:bCs/>
          <w:sz w:val="24"/>
          <w:szCs w:val="24"/>
        </w:rPr>
        <w:t>:</w:t>
      </w:r>
    </w:p>
    <w:p w14:paraId="28276C4C" w14:textId="77777777" w:rsidR="001B4AA5" w:rsidRPr="001B4AA5" w:rsidRDefault="00AB50C2" w:rsidP="001B4AA5">
      <w:pPr>
        <w:pStyle w:val="ListParagraph"/>
        <w:numPr>
          <w:ilvl w:val="0"/>
          <w:numId w:val="26"/>
        </w:numPr>
        <w:spacing w:after="300"/>
        <w:jc w:val="both"/>
        <w:rPr>
          <w:rFonts w:ascii="Georgia" w:eastAsia="Times New Roman" w:hAnsi="Georgia" w:cs="Arial"/>
          <w:b/>
          <w:bCs/>
          <w:sz w:val="24"/>
          <w:szCs w:val="24"/>
        </w:rPr>
      </w:pPr>
      <w:r w:rsidRPr="001B4AA5">
        <w:rPr>
          <w:rFonts w:ascii="Georgia" w:eastAsia="Times New Roman" w:hAnsi="Georgia" w:cs="Arial"/>
          <w:sz w:val="24"/>
          <w:szCs w:val="24"/>
        </w:rPr>
        <w:t>Are for professional use only</w:t>
      </w:r>
    </w:p>
    <w:p w14:paraId="057F15ED" w14:textId="77777777" w:rsidR="001B4AA5" w:rsidRPr="001B4AA5" w:rsidRDefault="00AB50C2" w:rsidP="001B4AA5">
      <w:pPr>
        <w:pStyle w:val="ListParagraph"/>
        <w:numPr>
          <w:ilvl w:val="0"/>
          <w:numId w:val="26"/>
        </w:numPr>
        <w:spacing w:after="300"/>
        <w:jc w:val="both"/>
        <w:rPr>
          <w:rFonts w:ascii="Georgia" w:eastAsia="Times New Roman" w:hAnsi="Georgia" w:cs="Arial"/>
          <w:b/>
          <w:bCs/>
          <w:sz w:val="24"/>
          <w:szCs w:val="24"/>
        </w:rPr>
      </w:pPr>
      <w:r w:rsidRPr="001B4AA5">
        <w:rPr>
          <w:rFonts w:ascii="Georgia" w:eastAsia="Times New Roman" w:hAnsi="Georgia" w:cs="Arial"/>
          <w:sz w:val="24"/>
          <w:szCs w:val="24"/>
        </w:rPr>
        <w:t>Contain multiple explosive charges</w:t>
      </w:r>
    </w:p>
    <w:p w14:paraId="1D8B1D8A" w14:textId="77777777" w:rsidR="001B4AA5" w:rsidRPr="001B4AA5" w:rsidRDefault="00AB50C2" w:rsidP="001B4AA5">
      <w:pPr>
        <w:pStyle w:val="ListParagraph"/>
        <w:numPr>
          <w:ilvl w:val="0"/>
          <w:numId w:val="26"/>
        </w:numPr>
        <w:spacing w:after="300"/>
        <w:jc w:val="both"/>
        <w:rPr>
          <w:rFonts w:ascii="Georgia" w:eastAsia="Times New Roman" w:hAnsi="Georgia" w:cs="Arial"/>
          <w:b/>
          <w:bCs/>
          <w:sz w:val="24"/>
          <w:szCs w:val="24"/>
        </w:rPr>
      </w:pPr>
      <w:r w:rsidRPr="001B4AA5">
        <w:rPr>
          <w:rFonts w:ascii="Georgia" w:eastAsia="Times New Roman" w:hAnsi="Georgia" w:cs="Arial"/>
          <w:sz w:val="24"/>
          <w:szCs w:val="24"/>
        </w:rPr>
        <w:t>Should never be handled by the publi</w:t>
      </w:r>
      <w:r w:rsidR="001B4AA5" w:rsidRPr="001B4AA5">
        <w:rPr>
          <w:rFonts w:ascii="Georgia" w:eastAsia="Times New Roman" w:hAnsi="Georgia" w:cs="Arial"/>
          <w:sz w:val="24"/>
          <w:szCs w:val="24"/>
        </w:rPr>
        <w:t>c</w:t>
      </w:r>
    </w:p>
    <w:p w14:paraId="3760909D" w14:textId="23C02654" w:rsidR="001B4AA5" w:rsidRPr="001B4AA5" w:rsidRDefault="001B4AA5" w:rsidP="001B4AA5">
      <w:pPr>
        <w:pStyle w:val="ListParagraph"/>
        <w:numPr>
          <w:ilvl w:val="0"/>
          <w:numId w:val="26"/>
        </w:numPr>
        <w:spacing w:after="300"/>
        <w:jc w:val="both"/>
        <w:rPr>
          <w:rFonts w:ascii="Georgia" w:eastAsia="Times New Roman" w:hAnsi="Georgia" w:cs="Arial"/>
          <w:b/>
          <w:bCs/>
          <w:sz w:val="24"/>
          <w:szCs w:val="24"/>
        </w:rPr>
      </w:pPr>
      <w:r w:rsidRPr="001B4AA5">
        <w:rPr>
          <w:rFonts w:ascii="Georgia" w:eastAsia="Times New Roman" w:hAnsi="Georgia" w:cs="Arial"/>
          <w:sz w:val="24"/>
          <w:szCs w:val="24"/>
        </w:rPr>
        <w:t>Can cause serious injury or death</w:t>
      </w:r>
    </w:p>
    <w:p w14:paraId="1D9F1FCB" w14:textId="77777777" w:rsidR="001B4AA5" w:rsidRDefault="001B4AA5" w:rsidP="001B4AA5">
      <w:pPr>
        <w:spacing w:after="300"/>
        <w:jc w:val="both"/>
        <w:rPr>
          <w:rFonts w:ascii="Georgia" w:eastAsia="Times New Roman" w:hAnsi="Georgia" w:cs="Arial"/>
          <w:b/>
          <w:bCs/>
          <w:sz w:val="24"/>
          <w:szCs w:val="24"/>
        </w:rPr>
      </w:pPr>
      <w:r w:rsidRPr="001B4AA5">
        <w:rPr>
          <w:rFonts w:ascii="Georgia" w:eastAsia="Times New Roman" w:hAnsi="Georgia" w:cs="Arial"/>
          <w:b/>
          <w:bCs/>
          <w:sz w:val="24"/>
          <w:szCs w:val="24"/>
        </w:rPr>
        <w:t>If You Encounter an Unexploded Firework:</w:t>
      </w:r>
    </w:p>
    <w:p w14:paraId="416ACC1B" w14:textId="64D36A3A" w:rsidR="001B4AA5" w:rsidRPr="001B4AA5" w:rsidRDefault="001B4AA5" w:rsidP="001B4AA5">
      <w:pPr>
        <w:pStyle w:val="ListParagraph"/>
        <w:numPr>
          <w:ilvl w:val="0"/>
          <w:numId w:val="22"/>
        </w:numPr>
        <w:spacing w:after="300"/>
        <w:jc w:val="both"/>
        <w:rPr>
          <w:rFonts w:ascii="Georgia" w:eastAsia="Times New Roman" w:hAnsi="Georgia" w:cs="Arial"/>
          <w:b/>
          <w:bCs/>
          <w:sz w:val="24"/>
          <w:szCs w:val="24"/>
        </w:rPr>
      </w:pPr>
      <w:r w:rsidRPr="001B4AA5">
        <w:rPr>
          <w:rFonts w:ascii="Georgia" w:eastAsia="Times New Roman" w:hAnsi="Georgia" w:cs="Arial"/>
          <w:sz w:val="24"/>
          <w:szCs w:val="24"/>
        </w:rPr>
        <w:t>Do not assume it is a “dud”</w:t>
      </w:r>
    </w:p>
    <w:p w14:paraId="3924F7C2" w14:textId="77777777" w:rsidR="001B4AA5" w:rsidRPr="001B4AA5" w:rsidRDefault="001B4AA5" w:rsidP="001B4AA5">
      <w:pPr>
        <w:pStyle w:val="ListParagraph"/>
        <w:numPr>
          <w:ilvl w:val="0"/>
          <w:numId w:val="22"/>
        </w:numPr>
        <w:spacing w:after="300"/>
        <w:jc w:val="both"/>
        <w:rPr>
          <w:rFonts w:ascii="Georgia" w:eastAsia="Times New Roman" w:hAnsi="Georgia" w:cs="Arial"/>
          <w:sz w:val="24"/>
          <w:szCs w:val="24"/>
        </w:rPr>
      </w:pPr>
      <w:r w:rsidRPr="001B4AA5">
        <w:rPr>
          <w:rFonts w:ascii="Georgia" w:eastAsia="Times New Roman" w:hAnsi="Georgia" w:cs="Arial"/>
          <w:sz w:val="24"/>
          <w:szCs w:val="24"/>
        </w:rPr>
        <w:t>Isolate the area and notify the fireworks display manager</w:t>
      </w:r>
    </w:p>
    <w:p w14:paraId="5A41A00C" w14:textId="77777777" w:rsidR="001B4AA5" w:rsidRPr="001B4AA5" w:rsidRDefault="001B4AA5" w:rsidP="001B4AA5">
      <w:pPr>
        <w:pStyle w:val="ListParagraph"/>
        <w:numPr>
          <w:ilvl w:val="0"/>
          <w:numId w:val="22"/>
        </w:numPr>
        <w:spacing w:after="300"/>
        <w:jc w:val="both"/>
        <w:rPr>
          <w:rFonts w:ascii="Georgia" w:eastAsia="Times New Roman" w:hAnsi="Georgia" w:cs="Arial"/>
          <w:sz w:val="24"/>
          <w:szCs w:val="24"/>
        </w:rPr>
      </w:pPr>
      <w:r w:rsidRPr="001B4AA5">
        <w:rPr>
          <w:rFonts w:ascii="Georgia" w:eastAsia="Times New Roman" w:hAnsi="Georgia" w:cs="Arial"/>
          <w:sz w:val="24"/>
          <w:szCs w:val="24"/>
        </w:rPr>
        <w:lastRenderedPageBreak/>
        <w:t>If found outside of a professional event, contact the Morris County Sheriff’s Office Bomb Squad immediately</w:t>
      </w:r>
    </w:p>
    <w:p w14:paraId="716D3050" w14:textId="77777777" w:rsidR="001B4AA5" w:rsidRPr="001B4AA5" w:rsidRDefault="001B4AA5" w:rsidP="001B4AA5">
      <w:pPr>
        <w:spacing w:after="300"/>
        <w:jc w:val="both"/>
        <w:rPr>
          <w:rFonts w:ascii="Georgia" w:eastAsia="Times New Roman" w:hAnsi="Georgia" w:cs="Arial"/>
          <w:b/>
          <w:bCs/>
          <w:sz w:val="24"/>
          <w:szCs w:val="24"/>
        </w:rPr>
      </w:pPr>
      <w:r w:rsidRPr="001B4AA5">
        <w:rPr>
          <w:rFonts w:ascii="Georgia" w:eastAsia="Times New Roman" w:hAnsi="Georgia" w:cs="Arial"/>
          <w:b/>
          <w:bCs/>
          <w:sz w:val="24"/>
          <w:szCs w:val="24"/>
        </w:rPr>
        <w:t>Know the Law:</w:t>
      </w:r>
    </w:p>
    <w:p w14:paraId="4064F187" w14:textId="40BB6DB9" w:rsidR="00AB50C2" w:rsidRPr="001B4AA5" w:rsidRDefault="001B4AA5" w:rsidP="001B4AA5">
      <w:pPr>
        <w:pStyle w:val="ListParagraph"/>
        <w:numPr>
          <w:ilvl w:val="0"/>
          <w:numId w:val="27"/>
        </w:numPr>
        <w:spacing w:after="300"/>
        <w:jc w:val="both"/>
        <w:rPr>
          <w:rFonts w:ascii="Georgia" w:eastAsia="Times New Roman" w:hAnsi="Georgia" w:cs="Arial"/>
          <w:sz w:val="24"/>
          <w:szCs w:val="24"/>
        </w:rPr>
      </w:pPr>
      <w:hyperlink r:id="rId11" w:history="1">
        <w:r w:rsidRPr="001B4AA5">
          <w:rPr>
            <w:rStyle w:val="Hyperlink"/>
            <w:rFonts w:ascii="Georgia" w:eastAsia="Times New Roman" w:hAnsi="Georgia" w:cs="Arial"/>
            <w:b/>
            <w:bCs/>
            <w:sz w:val="24"/>
            <w:szCs w:val="24"/>
          </w:rPr>
          <w:t>New Jersey Law</w:t>
        </w:r>
      </w:hyperlink>
      <w:r w:rsidRPr="001B4AA5">
        <w:rPr>
          <w:rFonts w:ascii="Georgia" w:eastAsia="Times New Roman" w:hAnsi="Georgia" w:cs="Arial"/>
          <w:b/>
          <w:bCs/>
          <w:sz w:val="24"/>
          <w:szCs w:val="24"/>
        </w:rPr>
        <w:t>:</w:t>
      </w:r>
      <w:r w:rsidRPr="001B4AA5">
        <w:rPr>
          <w:rFonts w:ascii="Georgia" w:eastAsia="Times New Roman" w:hAnsi="Georgia" w:cs="Arial"/>
          <w:sz w:val="24"/>
          <w:szCs w:val="24"/>
        </w:rPr>
        <w:t xml:space="preserve"> Consumer fireworks must comply with state regulations</w:t>
      </w:r>
    </w:p>
    <w:p w14:paraId="44813F74" w14:textId="68148A3E" w:rsidR="00AB50C2" w:rsidRPr="001B4AA5" w:rsidRDefault="001B4AA5" w:rsidP="001B4AA5">
      <w:pPr>
        <w:pStyle w:val="ListParagraph"/>
        <w:numPr>
          <w:ilvl w:val="0"/>
          <w:numId w:val="27"/>
        </w:numPr>
        <w:spacing w:after="300"/>
        <w:jc w:val="both"/>
        <w:rPr>
          <w:rFonts w:ascii="Georgia" w:eastAsia="Times New Roman" w:hAnsi="Georgia" w:cs="Arial"/>
          <w:sz w:val="24"/>
          <w:szCs w:val="24"/>
        </w:rPr>
      </w:pPr>
      <w:hyperlink r:id="rId12" w:history="1">
        <w:r w:rsidRPr="001B4AA5">
          <w:rPr>
            <w:rStyle w:val="Hyperlink"/>
            <w:rFonts w:ascii="Georgia" w:eastAsia="Times New Roman" w:hAnsi="Georgia" w:cs="Arial"/>
            <w:b/>
            <w:bCs/>
            <w:sz w:val="24"/>
            <w:szCs w:val="24"/>
          </w:rPr>
          <w:t>Federal Law</w:t>
        </w:r>
      </w:hyperlink>
      <w:r w:rsidRPr="001B4AA5">
        <w:rPr>
          <w:rFonts w:ascii="Georgia" w:eastAsia="Times New Roman" w:hAnsi="Georgia" w:cs="Arial"/>
          <w:b/>
          <w:bCs/>
          <w:sz w:val="24"/>
          <w:szCs w:val="24"/>
        </w:rPr>
        <w:t>:</w:t>
      </w:r>
      <w:r w:rsidRPr="001B4AA5">
        <w:rPr>
          <w:rFonts w:ascii="Georgia" w:eastAsia="Times New Roman" w:hAnsi="Georgia" w:cs="Arial"/>
          <w:sz w:val="24"/>
          <w:szCs w:val="24"/>
        </w:rPr>
        <w:t xml:space="preserve"> Governed by the Bureau of Alcohol, Tobacco, Firearms and Explosives (ATF)</w:t>
      </w:r>
    </w:p>
    <w:p w14:paraId="1EEA0D1D" w14:textId="7C7BF2C2" w:rsidR="00AB50C2" w:rsidRDefault="001B4AA5" w:rsidP="00AB50C2">
      <w:pPr>
        <w:spacing w:after="300"/>
        <w:jc w:val="both"/>
        <w:rPr>
          <w:rFonts w:ascii="Georgia" w:eastAsia="Times New Roman" w:hAnsi="Georgia" w:cs="Arial"/>
          <w:sz w:val="24"/>
          <w:szCs w:val="24"/>
        </w:rPr>
      </w:pPr>
      <w:r w:rsidRPr="001B4AA5">
        <w:rPr>
          <w:rFonts w:ascii="Georgia" w:eastAsia="Times New Roman" w:hAnsi="Georgia" w:cs="Arial"/>
          <w:b/>
          <w:bCs/>
          <w:sz w:val="24"/>
          <w:szCs w:val="24"/>
        </w:rPr>
        <w:t>The Morris County Sheriff’s Office Bomb Squad</w:t>
      </w:r>
      <w:r w:rsidRPr="001B4AA5">
        <w:rPr>
          <w:rFonts w:ascii="Georgia" w:eastAsia="Times New Roman" w:hAnsi="Georgia" w:cs="Arial"/>
          <w:sz w:val="24"/>
          <w:szCs w:val="24"/>
        </w:rPr>
        <w:t xml:space="preserve"> is available 24/7 to provide technical assistance in the event of a fireworks-related incident</w:t>
      </w:r>
      <w:r w:rsidR="00AB50C2" w:rsidRPr="00AB50C2">
        <w:rPr>
          <w:rFonts w:ascii="Georgia" w:eastAsia="Times New Roman" w:hAnsi="Georgia" w:cs="Arial"/>
          <w:sz w:val="24"/>
          <w:szCs w:val="24"/>
        </w:rPr>
        <w:t xml:space="preserve">. </w:t>
      </w:r>
      <w:r w:rsidRPr="001B4AA5">
        <w:rPr>
          <w:rFonts w:ascii="Georgia" w:eastAsia="Times New Roman" w:hAnsi="Georgia" w:cs="Arial"/>
          <w:sz w:val="24"/>
          <w:szCs w:val="24"/>
        </w:rPr>
        <w:t xml:space="preserve">To report suspicious items or for more information, contact the Morris County Communications Center at </w:t>
      </w:r>
      <w:r w:rsidR="00AB50C2" w:rsidRPr="001B4AA5">
        <w:rPr>
          <w:rFonts w:ascii="Georgia" w:eastAsia="Times New Roman" w:hAnsi="Georgia" w:cs="Arial"/>
          <w:b/>
          <w:bCs/>
          <w:sz w:val="24"/>
          <w:szCs w:val="24"/>
        </w:rPr>
        <w:t>973-285-2900</w:t>
      </w:r>
      <w:r w:rsidRPr="001B4AA5">
        <w:rPr>
          <w:rFonts w:ascii="Georgia" w:eastAsia="Times New Roman" w:hAnsi="Georgia" w:cs="Arial"/>
          <w:b/>
          <w:bCs/>
          <w:sz w:val="24"/>
          <w:szCs w:val="24"/>
        </w:rPr>
        <w:t>.</w:t>
      </w:r>
    </w:p>
    <w:p w14:paraId="762DF00E" w14:textId="66800A2F" w:rsidR="00AE73BA" w:rsidRPr="00934737" w:rsidRDefault="00AE73BA" w:rsidP="00AB50C2">
      <w:pPr>
        <w:spacing w:after="300"/>
        <w:jc w:val="center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Arial"/>
          <w:sz w:val="24"/>
          <w:szCs w:val="24"/>
        </w:rPr>
        <w:t>###</w:t>
      </w:r>
    </w:p>
    <w:p w14:paraId="73F3D1DD" w14:textId="59089C38" w:rsidR="007862B7" w:rsidRPr="00A36D9E" w:rsidRDefault="007862B7" w:rsidP="001B4AA5">
      <w:pPr>
        <w:spacing w:after="300"/>
        <w:rPr>
          <w:rFonts w:ascii="Georgia" w:eastAsia="Times New Roman" w:hAnsi="Georgia" w:cs="Arial"/>
          <w:sz w:val="24"/>
          <w:szCs w:val="24"/>
        </w:rPr>
      </w:pPr>
    </w:p>
    <w:sectPr w:rsidR="007862B7" w:rsidRPr="00A36D9E" w:rsidSect="000963D1">
      <w:pgSz w:w="12240" w:h="15840"/>
      <w:pgMar w:top="1152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2E91"/>
    <w:multiLevelType w:val="hybridMultilevel"/>
    <w:tmpl w:val="762CF554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081A74C4"/>
    <w:multiLevelType w:val="hybridMultilevel"/>
    <w:tmpl w:val="C75E1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E741F"/>
    <w:multiLevelType w:val="hybridMultilevel"/>
    <w:tmpl w:val="4D6EE7A6"/>
    <w:lvl w:ilvl="0" w:tplc="E4262BA4">
      <w:numFmt w:val="bullet"/>
      <w:lvlText w:val="•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815C7"/>
    <w:multiLevelType w:val="hybridMultilevel"/>
    <w:tmpl w:val="57CE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A7469"/>
    <w:multiLevelType w:val="multilevel"/>
    <w:tmpl w:val="6B72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55112"/>
    <w:multiLevelType w:val="hybridMultilevel"/>
    <w:tmpl w:val="AFD0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B3AD8"/>
    <w:multiLevelType w:val="hybridMultilevel"/>
    <w:tmpl w:val="5B6C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90C78"/>
    <w:multiLevelType w:val="hybridMultilevel"/>
    <w:tmpl w:val="127C6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47C46"/>
    <w:multiLevelType w:val="hybridMultilevel"/>
    <w:tmpl w:val="D410205A"/>
    <w:lvl w:ilvl="0" w:tplc="E4262BA4">
      <w:numFmt w:val="bullet"/>
      <w:lvlText w:val="•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27721"/>
    <w:multiLevelType w:val="hybridMultilevel"/>
    <w:tmpl w:val="1ACC8E30"/>
    <w:lvl w:ilvl="0" w:tplc="E4262BA4">
      <w:numFmt w:val="bullet"/>
      <w:lvlText w:val="•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6486F"/>
    <w:multiLevelType w:val="hybridMultilevel"/>
    <w:tmpl w:val="AB567F94"/>
    <w:lvl w:ilvl="0" w:tplc="E4262BA4">
      <w:numFmt w:val="bullet"/>
      <w:lvlText w:val="•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D43E7"/>
    <w:multiLevelType w:val="hybridMultilevel"/>
    <w:tmpl w:val="899C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F7E75"/>
    <w:multiLevelType w:val="hybridMultilevel"/>
    <w:tmpl w:val="43D254EA"/>
    <w:lvl w:ilvl="0" w:tplc="E4262BA4">
      <w:numFmt w:val="bullet"/>
      <w:lvlText w:val="•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65B77"/>
    <w:multiLevelType w:val="hybridMultilevel"/>
    <w:tmpl w:val="5E60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61E77"/>
    <w:multiLevelType w:val="hybridMultilevel"/>
    <w:tmpl w:val="D2D25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B5101"/>
    <w:multiLevelType w:val="hybridMultilevel"/>
    <w:tmpl w:val="D196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E52EA"/>
    <w:multiLevelType w:val="hybridMultilevel"/>
    <w:tmpl w:val="3238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60014"/>
    <w:multiLevelType w:val="hybridMultilevel"/>
    <w:tmpl w:val="632AE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85317"/>
    <w:multiLevelType w:val="hybridMultilevel"/>
    <w:tmpl w:val="A9247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C5B55"/>
    <w:multiLevelType w:val="hybridMultilevel"/>
    <w:tmpl w:val="44A2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D6162"/>
    <w:multiLevelType w:val="hybridMultilevel"/>
    <w:tmpl w:val="564C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C51B2"/>
    <w:multiLevelType w:val="hybridMultilevel"/>
    <w:tmpl w:val="4CC69DBA"/>
    <w:lvl w:ilvl="0" w:tplc="1CCC4700">
      <w:numFmt w:val="bullet"/>
      <w:lvlText w:val="•"/>
      <w:lvlJc w:val="left"/>
      <w:pPr>
        <w:ind w:left="1080" w:hanging="72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10DBD"/>
    <w:multiLevelType w:val="hybridMultilevel"/>
    <w:tmpl w:val="775E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D402A"/>
    <w:multiLevelType w:val="hybridMultilevel"/>
    <w:tmpl w:val="BECC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B30C9"/>
    <w:multiLevelType w:val="multilevel"/>
    <w:tmpl w:val="A1E0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461F09"/>
    <w:multiLevelType w:val="hybridMultilevel"/>
    <w:tmpl w:val="C1F682BE"/>
    <w:lvl w:ilvl="0" w:tplc="E4262BA4">
      <w:numFmt w:val="bullet"/>
      <w:lvlText w:val="•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1140A"/>
    <w:multiLevelType w:val="hybridMultilevel"/>
    <w:tmpl w:val="0560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5718">
    <w:abstractNumId w:val="0"/>
  </w:num>
  <w:num w:numId="2" w16cid:durableId="1906334500">
    <w:abstractNumId w:val="13"/>
  </w:num>
  <w:num w:numId="3" w16cid:durableId="1040397877">
    <w:abstractNumId w:val="17"/>
  </w:num>
  <w:num w:numId="4" w16cid:durableId="342821313">
    <w:abstractNumId w:val="19"/>
  </w:num>
  <w:num w:numId="5" w16cid:durableId="844436676">
    <w:abstractNumId w:val="14"/>
  </w:num>
  <w:num w:numId="6" w16cid:durableId="1958176851">
    <w:abstractNumId w:val="23"/>
  </w:num>
  <w:num w:numId="7" w16cid:durableId="1085147916">
    <w:abstractNumId w:val="21"/>
  </w:num>
  <w:num w:numId="8" w16cid:durableId="1929461610">
    <w:abstractNumId w:val="1"/>
  </w:num>
  <w:num w:numId="9" w16cid:durableId="1389039010">
    <w:abstractNumId w:val="7"/>
  </w:num>
  <w:num w:numId="10" w16cid:durableId="1937472619">
    <w:abstractNumId w:val="10"/>
  </w:num>
  <w:num w:numId="11" w16cid:durableId="1908876061">
    <w:abstractNumId w:val="12"/>
  </w:num>
  <w:num w:numId="12" w16cid:durableId="1564294756">
    <w:abstractNumId w:val="9"/>
  </w:num>
  <w:num w:numId="13" w16cid:durableId="1853302662">
    <w:abstractNumId w:val="25"/>
  </w:num>
  <w:num w:numId="14" w16cid:durableId="1013723640">
    <w:abstractNumId w:val="8"/>
  </w:num>
  <w:num w:numId="15" w16cid:durableId="561451582">
    <w:abstractNumId w:val="2"/>
  </w:num>
  <w:num w:numId="16" w16cid:durableId="738138876">
    <w:abstractNumId w:val="18"/>
  </w:num>
  <w:num w:numId="17" w16cid:durableId="378095274">
    <w:abstractNumId w:val="11"/>
  </w:num>
  <w:num w:numId="18" w16cid:durableId="18163659">
    <w:abstractNumId w:val="15"/>
  </w:num>
  <w:num w:numId="19" w16cid:durableId="96294462">
    <w:abstractNumId w:val="16"/>
  </w:num>
  <w:num w:numId="20" w16cid:durableId="1193345866">
    <w:abstractNumId w:val="24"/>
  </w:num>
  <w:num w:numId="21" w16cid:durableId="1419445926">
    <w:abstractNumId w:val="4"/>
  </w:num>
  <w:num w:numId="22" w16cid:durableId="1483811125">
    <w:abstractNumId w:val="5"/>
  </w:num>
  <w:num w:numId="23" w16cid:durableId="1541819973">
    <w:abstractNumId w:val="20"/>
  </w:num>
  <w:num w:numId="24" w16cid:durableId="191115076">
    <w:abstractNumId w:val="3"/>
  </w:num>
  <w:num w:numId="25" w16cid:durableId="1943688664">
    <w:abstractNumId w:val="26"/>
  </w:num>
  <w:num w:numId="26" w16cid:durableId="1369531636">
    <w:abstractNumId w:val="6"/>
  </w:num>
  <w:num w:numId="27" w16cid:durableId="16097722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7C"/>
    <w:rsid w:val="000034B6"/>
    <w:rsid w:val="00003C33"/>
    <w:rsid w:val="00006903"/>
    <w:rsid w:val="00016BEC"/>
    <w:rsid w:val="00021CCF"/>
    <w:rsid w:val="00035D6B"/>
    <w:rsid w:val="00045C94"/>
    <w:rsid w:val="000466A5"/>
    <w:rsid w:val="00056C8C"/>
    <w:rsid w:val="00057790"/>
    <w:rsid w:val="00063385"/>
    <w:rsid w:val="00073315"/>
    <w:rsid w:val="000802D0"/>
    <w:rsid w:val="00081A24"/>
    <w:rsid w:val="0008646E"/>
    <w:rsid w:val="00091B54"/>
    <w:rsid w:val="00093B36"/>
    <w:rsid w:val="00093DAE"/>
    <w:rsid w:val="000963D1"/>
    <w:rsid w:val="000A098E"/>
    <w:rsid w:val="000A0A0B"/>
    <w:rsid w:val="000A1D91"/>
    <w:rsid w:val="000A25F0"/>
    <w:rsid w:val="000A7368"/>
    <w:rsid w:val="000B7ED9"/>
    <w:rsid w:val="000D1614"/>
    <w:rsid w:val="000F45F4"/>
    <w:rsid w:val="000F4FC3"/>
    <w:rsid w:val="000F5F7C"/>
    <w:rsid w:val="00102B5F"/>
    <w:rsid w:val="00104F62"/>
    <w:rsid w:val="00106DD7"/>
    <w:rsid w:val="00107302"/>
    <w:rsid w:val="00116D6A"/>
    <w:rsid w:val="00124198"/>
    <w:rsid w:val="001358CD"/>
    <w:rsid w:val="00135A1C"/>
    <w:rsid w:val="00136A05"/>
    <w:rsid w:val="00154FC4"/>
    <w:rsid w:val="001609A1"/>
    <w:rsid w:val="001822F9"/>
    <w:rsid w:val="00193CD5"/>
    <w:rsid w:val="001A3607"/>
    <w:rsid w:val="001B2E7C"/>
    <w:rsid w:val="001B4AA5"/>
    <w:rsid w:val="001C218A"/>
    <w:rsid w:val="001C41B4"/>
    <w:rsid w:val="001C4E53"/>
    <w:rsid w:val="001F0544"/>
    <w:rsid w:val="001F1C42"/>
    <w:rsid w:val="001F3A01"/>
    <w:rsid w:val="001F50BB"/>
    <w:rsid w:val="00205D98"/>
    <w:rsid w:val="00211185"/>
    <w:rsid w:val="002234D1"/>
    <w:rsid w:val="00227419"/>
    <w:rsid w:val="00230523"/>
    <w:rsid w:val="00240D1E"/>
    <w:rsid w:val="002467A3"/>
    <w:rsid w:val="00250EA9"/>
    <w:rsid w:val="002512BF"/>
    <w:rsid w:val="00270CA0"/>
    <w:rsid w:val="00287408"/>
    <w:rsid w:val="002915DE"/>
    <w:rsid w:val="00292023"/>
    <w:rsid w:val="002A1E0D"/>
    <w:rsid w:val="002B01E6"/>
    <w:rsid w:val="002B6ECE"/>
    <w:rsid w:val="002D0664"/>
    <w:rsid w:val="002D6BFB"/>
    <w:rsid w:val="002D6D86"/>
    <w:rsid w:val="002D739F"/>
    <w:rsid w:val="002D7592"/>
    <w:rsid w:val="002E0EA0"/>
    <w:rsid w:val="002F2334"/>
    <w:rsid w:val="00302457"/>
    <w:rsid w:val="00317865"/>
    <w:rsid w:val="00330522"/>
    <w:rsid w:val="00331F0A"/>
    <w:rsid w:val="003320D8"/>
    <w:rsid w:val="00360A58"/>
    <w:rsid w:val="00363164"/>
    <w:rsid w:val="003706A9"/>
    <w:rsid w:val="00391C10"/>
    <w:rsid w:val="003A2365"/>
    <w:rsid w:val="003C0445"/>
    <w:rsid w:val="003C2562"/>
    <w:rsid w:val="003C37C4"/>
    <w:rsid w:val="003C63DB"/>
    <w:rsid w:val="003D0003"/>
    <w:rsid w:val="003D7E18"/>
    <w:rsid w:val="003E018D"/>
    <w:rsid w:val="003E5F35"/>
    <w:rsid w:val="003E78D1"/>
    <w:rsid w:val="003F0514"/>
    <w:rsid w:val="004046D9"/>
    <w:rsid w:val="00412DED"/>
    <w:rsid w:val="0041610A"/>
    <w:rsid w:val="00417441"/>
    <w:rsid w:val="00436179"/>
    <w:rsid w:val="00450C27"/>
    <w:rsid w:val="00457D0C"/>
    <w:rsid w:val="00463CC9"/>
    <w:rsid w:val="00475FC8"/>
    <w:rsid w:val="004846C4"/>
    <w:rsid w:val="0049106A"/>
    <w:rsid w:val="00491136"/>
    <w:rsid w:val="004A58C6"/>
    <w:rsid w:val="004E0E11"/>
    <w:rsid w:val="004E3793"/>
    <w:rsid w:val="004E49B6"/>
    <w:rsid w:val="004F1970"/>
    <w:rsid w:val="004F2BED"/>
    <w:rsid w:val="004F4EFD"/>
    <w:rsid w:val="005126AC"/>
    <w:rsid w:val="00522921"/>
    <w:rsid w:val="00523D21"/>
    <w:rsid w:val="00527625"/>
    <w:rsid w:val="005406A2"/>
    <w:rsid w:val="00545EE6"/>
    <w:rsid w:val="00562A23"/>
    <w:rsid w:val="0056743D"/>
    <w:rsid w:val="005744D6"/>
    <w:rsid w:val="005805E6"/>
    <w:rsid w:val="0058360E"/>
    <w:rsid w:val="00586966"/>
    <w:rsid w:val="0059376A"/>
    <w:rsid w:val="00594917"/>
    <w:rsid w:val="005A0AE2"/>
    <w:rsid w:val="005A3BCF"/>
    <w:rsid w:val="005A70FE"/>
    <w:rsid w:val="005B37C2"/>
    <w:rsid w:val="005C18A0"/>
    <w:rsid w:val="005C1E3F"/>
    <w:rsid w:val="005C6B37"/>
    <w:rsid w:val="005F3A53"/>
    <w:rsid w:val="00600401"/>
    <w:rsid w:val="00605594"/>
    <w:rsid w:val="00610473"/>
    <w:rsid w:val="006155FD"/>
    <w:rsid w:val="00617BBE"/>
    <w:rsid w:val="00623BCD"/>
    <w:rsid w:val="00624101"/>
    <w:rsid w:val="00627F8F"/>
    <w:rsid w:val="006327A7"/>
    <w:rsid w:val="006438CB"/>
    <w:rsid w:val="00644E90"/>
    <w:rsid w:val="006458B4"/>
    <w:rsid w:val="00647A0D"/>
    <w:rsid w:val="0065579E"/>
    <w:rsid w:val="006663DD"/>
    <w:rsid w:val="00680B3C"/>
    <w:rsid w:val="00692D2D"/>
    <w:rsid w:val="006A1F1D"/>
    <w:rsid w:val="006B109B"/>
    <w:rsid w:val="006B237E"/>
    <w:rsid w:val="006B7C42"/>
    <w:rsid w:val="006C32A1"/>
    <w:rsid w:val="006C4667"/>
    <w:rsid w:val="006C47C9"/>
    <w:rsid w:val="006C5A06"/>
    <w:rsid w:val="006D5293"/>
    <w:rsid w:val="006E11F9"/>
    <w:rsid w:val="006E2C0A"/>
    <w:rsid w:val="006E525E"/>
    <w:rsid w:val="006E5766"/>
    <w:rsid w:val="006E5C0D"/>
    <w:rsid w:val="007062A6"/>
    <w:rsid w:val="007075F0"/>
    <w:rsid w:val="00723363"/>
    <w:rsid w:val="00724871"/>
    <w:rsid w:val="0073618D"/>
    <w:rsid w:val="007371B1"/>
    <w:rsid w:val="007420DF"/>
    <w:rsid w:val="00744B32"/>
    <w:rsid w:val="0075630B"/>
    <w:rsid w:val="007638C1"/>
    <w:rsid w:val="00764CD1"/>
    <w:rsid w:val="00773953"/>
    <w:rsid w:val="00774254"/>
    <w:rsid w:val="00775055"/>
    <w:rsid w:val="00776B4D"/>
    <w:rsid w:val="00777006"/>
    <w:rsid w:val="00777A59"/>
    <w:rsid w:val="007862B7"/>
    <w:rsid w:val="007963DD"/>
    <w:rsid w:val="007A16B8"/>
    <w:rsid w:val="007B1F69"/>
    <w:rsid w:val="007D5F3D"/>
    <w:rsid w:val="007E3643"/>
    <w:rsid w:val="007F04C2"/>
    <w:rsid w:val="00802D8C"/>
    <w:rsid w:val="00807B8B"/>
    <w:rsid w:val="00810296"/>
    <w:rsid w:val="00811660"/>
    <w:rsid w:val="00814C84"/>
    <w:rsid w:val="00817EA2"/>
    <w:rsid w:val="00822B6B"/>
    <w:rsid w:val="00823914"/>
    <w:rsid w:val="008268D5"/>
    <w:rsid w:val="0083200B"/>
    <w:rsid w:val="008366E7"/>
    <w:rsid w:val="00850A4A"/>
    <w:rsid w:val="0086441C"/>
    <w:rsid w:val="00866F7C"/>
    <w:rsid w:val="008735B2"/>
    <w:rsid w:val="00873BCA"/>
    <w:rsid w:val="008746FB"/>
    <w:rsid w:val="00891E8D"/>
    <w:rsid w:val="00896206"/>
    <w:rsid w:val="008A1490"/>
    <w:rsid w:val="008A2512"/>
    <w:rsid w:val="008C0D86"/>
    <w:rsid w:val="008C3114"/>
    <w:rsid w:val="008D3F49"/>
    <w:rsid w:val="008D43F0"/>
    <w:rsid w:val="008F78BE"/>
    <w:rsid w:val="00902195"/>
    <w:rsid w:val="009043B4"/>
    <w:rsid w:val="00927F21"/>
    <w:rsid w:val="00934737"/>
    <w:rsid w:val="00940553"/>
    <w:rsid w:val="00953828"/>
    <w:rsid w:val="00957AFD"/>
    <w:rsid w:val="0096616C"/>
    <w:rsid w:val="009711C2"/>
    <w:rsid w:val="00975217"/>
    <w:rsid w:val="009B3252"/>
    <w:rsid w:val="009D2B08"/>
    <w:rsid w:val="009F6C13"/>
    <w:rsid w:val="00A1102F"/>
    <w:rsid w:val="00A23C5A"/>
    <w:rsid w:val="00A27C34"/>
    <w:rsid w:val="00A36D9E"/>
    <w:rsid w:val="00A475C8"/>
    <w:rsid w:val="00A5379F"/>
    <w:rsid w:val="00A53A1B"/>
    <w:rsid w:val="00A555AE"/>
    <w:rsid w:val="00A56811"/>
    <w:rsid w:val="00A63677"/>
    <w:rsid w:val="00A66B6A"/>
    <w:rsid w:val="00A67243"/>
    <w:rsid w:val="00A72796"/>
    <w:rsid w:val="00A77419"/>
    <w:rsid w:val="00A836F3"/>
    <w:rsid w:val="00A91C5E"/>
    <w:rsid w:val="00A9551B"/>
    <w:rsid w:val="00AB1DA2"/>
    <w:rsid w:val="00AB2A69"/>
    <w:rsid w:val="00AB50C2"/>
    <w:rsid w:val="00AC0DE4"/>
    <w:rsid w:val="00AD02D2"/>
    <w:rsid w:val="00AD3243"/>
    <w:rsid w:val="00AD3FFF"/>
    <w:rsid w:val="00AD5200"/>
    <w:rsid w:val="00AE73BA"/>
    <w:rsid w:val="00AF6B0F"/>
    <w:rsid w:val="00B0614C"/>
    <w:rsid w:val="00B107D3"/>
    <w:rsid w:val="00B134C9"/>
    <w:rsid w:val="00B33802"/>
    <w:rsid w:val="00B34246"/>
    <w:rsid w:val="00B35027"/>
    <w:rsid w:val="00B41B93"/>
    <w:rsid w:val="00B420F2"/>
    <w:rsid w:val="00B43057"/>
    <w:rsid w:val="00B513FB"/>
    <w:rsid w:val="00B653E9"/>
    <w:rsid w:val="00B84506"/>
    <w:rsid w:val="00B97A8F"/>
    <w:rsid w:val="00BB0481"/>
    <w:rsid w:val="00BD12D9"/>
    <w:rsid w:val="00BE3917"/>
    <w:rsid w:val="00BF1E52"/>
    <w:rsid w:val="00BF2715"/>
    <w:rsid w:val="00C02A5E"/>
    <w:rsid w:val="00C127AA"/>
    <w:rsid w:val="00C45481"/>
    <w:rsid w:val="00C61378"/>
    <w:rsid w:val="00C63045"/>
    <w:rsid w:val="00C75257"/>
    <w:rsid w:val="00C77237"/>
    <w:rsid w:val="00C85C54"/>
    <w:rsid w:val="00CA17AA"/>
    <w:rsid w:val="00CA19BB"/>
    <w:rsid w:val="00CA24BF"/>
    <w:rsid w:val="00CB1F24"/>
    <w:rsid w:val="00CB2F7D"/>
    <w:rsid w:val="00CB3A97"/>
    <w:rsid w:val="00CB458E"/>
    <w:rsid w:val="00CD242B"/>
    <w:rsid w:val="00CD568F"/>
    <w:rsid w:val="00CE1C9B"/>
    <w:rsid w:val="00CE6E77"/>
    <w:rsid w:val="00CE7C7C"/>
    <w:rsid w:val="00CF181D"/>
    <w:rsid w:val="00D01FDA"/>
    <w:rsid w:val="00D06DED"/>
    <w:rsid w:val="00D22BE0"/>
    <w:rsid w:val="00D22D18"/>
    <w:rsid w:val="00D30BB3"/>
    <w:rsid w:val="00D51771"/>
    <w:rsid w:val="00D52EE9"/>
    <w:rsid w:val="00D5641F"/>
    <w:rsid w:val="00D57E98"/>
    <w:rsid w:val="00D61248"/>
    <w:rsid w:val="00D7088E"/>
    <w:rsid w:val="00D81298"/>
    <w:rsid w:val="00D84764"/>
    <w:rsid w:val="00D86C6A"/>
    <w:rsid w:val="00DA37C5"/>
    <w:rsid w:val="00DA5750"/>
    <w:rsid w:val="00DA6651"/>
    <w:rsid w:val="00DB095B"/>
    <w:rsid w:val="00DC68AC"/>
    <w:rsid w:val="00DE51E4"/>
    <w:rsid w:val="00DE6E5E"/>
    <w:rsid w:val="00E0292C"/>
    <w:rsid w:val="00E05648"/>
    <w:rsid w:val="00E06BA8"/>
    <w:rsid w:val="00E06C54"/>
    <w:rsid w:val="00E07D7C"/>
    <w:rsid w:val="00E16A53"/>
    <w:rsid w:val="00E200C7"/>
    <w:rsid w:val="00E21457"/>
    <w:rsid w:val="00E3193C"/>
    <w:rsid w:val="00E429C2"/>
    <w:rsid w:val="00E432F1"/>
    <w:rsid w:val="00E46556"/>
    <w:rsid w:val="00E601E6"/>
    <w:rsid w:val="00E628EB"/>
    <w:rsid w:val="00E641AA"/>
    <w:rsid w:val="00E774EE"/>
    <w:rsid w:val="00E83C6C"/>
    <w:rsid w:val="00E9490E"/>
    <w:rsid w:val="00EA3197"/>
    <w:rsid w:val="00EB3EEA"/>
    <w:rsid w:val="00EC5FE5"/>
    <w:rsid w:val="00ED7C4A"/>
    <w:rsid w:val="00EE11EC"/>
    <w:rsid w:val="00EE1D31"/>
    <w:rsid w:val="00EF3B0A"/>
    <w:rsid w:val="00EF5226"/>
    <w:rsid w:val="00EF7BC0"/>
    <w:rsid w:val="00F0565B"/>
    <w:rsid w:val="00F05CA3"/>
    <w:rsid w:val="00F245A3"/>
    <w:rsid w:val="00F377D0"/>
    <w:rsid w:val="00F44E7B"/>
    <w:rsid w:val="00F45217"/>
    <w:rsid w:val="00F63F56"/>
    <w:rsid w:val="00F67A1C"/>
    <w:rsid w:val="00F74ED8"/>
    <w:rsid w:val="00F86FC2"/>
    <w:rsid w:val="00F9730A"/>
    <w:rsid w:val="00FA4241"/>
    <w:rsid w:val="00FC2151"/>
    <w:rsid w:val="00FC3710"/>
    <w:rsid w:val="00FE45AA"/>
    <w:rsid w:val="00FE766F"/>
    <w:rsid w:val="00FF1A61"/>
    <w:rsid w:val="00FF3630"/>
    <w:rsid w:val="00FF3E94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2EF6"/>
  <w15:chartTrackingRefBased/>
  <w15:docId w15:val="{5A6B2CBC-BB6D-4DCC-AB52-BEDD3920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F7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1B2E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F7C"/>
    <w:rPr>
      <w:color w:val="0563C1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66F7C"/>
  </w:style>
  <w:style w:type="paragraph" w:styleId="NoSpacing">
    <w:name w:val="No Spacing"/>
    <w:basedOn w:val="Normal"/>
    <w:link w:val="NoSpacingChar"/>
    <w:uiPriority w:val="1"/>
    <w:qFormat/>
    <w:rsid w:val="00866F7C"/>
    <w:rPr>
      <w:rFonts w:ascii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5A0AE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4E53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9B32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740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B2E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ublished-on">
    <w:name w:val="published-on"/>
    <w:basedOn w:val="Normal"/>
    <w:rsid w:val="001B2E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rsid w:val="00136A05"/>
  </w:style>
  <w:style w:type="character" w:styleId="UnresolvedMention">
    <w:name w:val="Unresolved Mention"/>
    <w:basedOn w:val="DefaultParagraphFont"/>
    <w:uiPriority w:val="99"/>
    <w:semiHidden/>
    <w:unhideWhenUsed/>
    <w:rsid w:val="000034B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802D0"/>
  </w:style>
  <w:style w:type="character" w:customStyle="1" w:styleId="eop">
    <w:name w:val="eop"/>
    <w:basedOn w:val="DefaultParagraphFont"/>
    <w:rsid w:val="00080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9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609103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1865668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86813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683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tf.gov/explosives/tools-services-explosives-industry/explosive-products-and-devices/firework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j.gov/labor/safetyandhealth/resources-support/laws-regulations/fireworksact_sale.shtml?utm_source=facebook&amp;utm_medium=hootsuite&amp;utm_content=c41d9b23-cf0a-49c5-89d4-c436ce801b8e" TargetMode="External"/><Relationship Id="rId5" Type="http://schemas.openxmlformats.org/officeDocument/2006/relationships/numbering" Target="numbering.xml"/><Relationship Id="rId10" Type="http://schemas.openxmlformats.org/officeDocument/2006/relationships/image" Target="cid:image003.jpg@01D762D5.2202214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3C4AFE18E9144AC2CD2A444CA8F03" ma:contentTypeVersion="19" ma:contentTypeDescription="Create a new document." ma:contentTypeScope="" ma:versionID="57d84efeb9fa24ec633461af990f60b6">
  <xsd:schema xmlns:xsd="http://www.w3.org/2001/XMLSchema" xmlns:xs="http://www.w3.org/2001/XMLSchema" xmlns:p="http://schemas.microsoft.com/office/2006/metadata/properties" xmlns:ns2="96ca9aa6-768b-412e-94d0-2f64e14b1b81" xmlns:ns3="157f2718-71dd-42ce-8018-995da97bae88" targetNamespace="http://schemas.microsoft.com/office/2006/metadata/properties" ma:root="true" ma:fieldsID="5380007658a703ea88448877655da0d1" ns2:_="" ns3:_="">
    <xsd:import namespace="96ca9aa6-768b-412e-94d0-2f64e14b1b81"/>
    <xsd:import namespace="157f2718-71dd-42ce-8018-995da97ba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avorites" minOccurs="0"/>
                <xsd:element ref="ns2:Favorite" minOccurs="0"/>
                <xsd:element ref="ns2:cho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a9aa6-768b-412e-94d0-2f64e14b1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3b393b-b24f-41c5-ab00-bf1aa7905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avorites" ma:index="24" nillable="true" ma:displayName="Favorites" ma:format="Dropdown" ma:internalName="Favorit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hoice 1"/>
                        <xsd:enumeration value="Choice 2"/>
                        <xsd:enumeration value="Choice 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vorite" ma:index="25" nillable="true" ma:displayName="Favorite" ma:format="RadioButtons" ma:internalName="Favorite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choice" ma:index="26" nillable="true" ma:displayName="choice" ma:format="Dropdown" ma:internalName="choic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f2718-71dd-42ce-8018-995da97ba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c283da2-16e5-4b16-ba45-82d74fcc27ec}" ma:internalName="TaxCatchAll" ma:showField="CatchAllData" ma:web="157f2718-71dd-42ce-8018-995da97ba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vorite xmlns="96ca9aa6-768b-412e-94d0-2f64e14b1b81" xsi:nil="true"/>
    <Favorites xmlns="96ca9aa6-768b-412e-94d0-2f64e14b1b81" xsi:nil="true"/>
    <SharedWithUsers xmlns="157f2718-71dd-42ce-8018-995da97bae88">
      <UserInfo>
        <DisplayName/>
        <AccountId xsi:nil="true"/>
        <AccountType/>
      </UserInfo>
    </SharedWithUsers>
    <choice xmlns="96ca9aa6-768b-412e-94d0-2f64e14b1b81" xsi:nil="true"/>
    <lcf76f155ced4ddcb4097134ff3c332f xmlns="96ca9aa6-768b-412e-94d0-2f64e14b1b81">
      <Terms xmlns="http://schemas.microsoft.com/office/infopath/2007/PartnerControls"/>
    </lcf76f155ced4ddcb4097134ff3c332f>
    <TaxCatchAll xmlns="157f2718-71dd-42ce-8018-995da97bae88" xsi:nil="true"/>
  </documentManagement>
</p:properties>
</file>

<file path=customXml/itemProps1.xml><?xml version="1.0" encoding="utf-8"?>
<ds:datastoreItem xmlns:ds="http://schemas.openxmlformats.org/officeDocument/2006/customXml" ds:itemID="{AEDFDE3F-AA59-4C3F-B95F-1BE704092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a9aa6-768b-412e-94d0-2f64e14b1b81"/>
    <ds:schemaRef ds:uri="157f2718-71dd-42ce-8018-995da97ba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40F01-9956-4AB6-9F56-0B44308B1E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F44316-53CF-4F20-9961-39CA83883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EBD4CE-3B12-4CF4-B4A7-5DFD22A93FEA}">
  <ds:schemaRefs>
    <ds:schemaRef ds:uri="http://schemas.microsoft.com/office/2006/metadata/properties"/>
    <ds:schemaRef ds:uri="http://schemas.microsoft.com/office/infopath/2007/PartnerControls"/>
    <ds:schemaRef ds:uri="96ca9aa6-768b-412e-94d0-2f64e14b1b81"/>
    <ds:schemaRef ds:uri="157f2718-71dd-42ce-8018-995da97bae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Morris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Vitale, Vincent</dc:creator>
  <cp:keywords/>
  <dc:description/>
  <cp:lastModifiedBy>Vitale, Vincent</cp:lastModifiedBy>
  <cp:revision>3</cp:revision>
  <cp:lastPrinted>2024-07-01T18:06:00Z</cp:lastPrinted>
  <dcterms:created xsi:type="dcterms:W3CDTF">2025-07-01T20:03:00Z</dcterms:created>
  <dcterms:modified xsi:type="dcterms:W3CDTF">2025-07-02T13:16:00Z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