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6438361D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Os membros do</w:t>
      </w:r>
      <w:r w:rsidR="002C0176">
        <w:rPr>
          <w:rFonts w:ascii="Arial" w:hAnsi="Arial"/>
          <w:color w:val="050505"/>
          <w:sz w:val="21"/>
          <w:szCs w:val="21"/>
        </w:rPr>
        <w:t xml:space="preserve"> </w:t>
      </w:r>
      <w:r w:rsidR="00F72C02">
        <w:rPr>
          <w:rFonts w:ascii="Arial" w:hAnsi="Arial"/>
          <w:color w:val="050505"/>
          <w:sz w:val="21"/>
          <w:szCs w:val="21"/>
        </w:rPr>
        <w:t xml:space="preserve">Morris County Prosecutor’s Office </w:t>
      </w:r>
      <w:r>
        <w:rPr>
          <w:rFonts w:ascii="Arial" w:hAnsi="Arial"/>
          <w:color w:val="050505"/>
          <w:sz w:val="21"/>
          <w:szCs w:val="21"/>
        </w:rPr>
        <w:t>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09DA67D6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Você pode ligar para o </w:t>
      </w:r>
      <w:r w:rsidR="00F72C02">
        <w:rPr>
          <w:rFonts w:ascii="Arial" w:hAnsi="Arial"/>
          <w:color w:val="050505"/>
          <w:sz w:val="21"/>
          <w:szCs w:val="21"/>
        </w:rPr>
        <w:t xml:space="preserve">Professional Standards Unit </w:t>
      </w:r>
      <w:r>
        <w:rPr>
          <w:rFonts w:ascii="Arial" w:hAnsi="Arial"/>
          <w:color w:val="050505"/>
          <w:sz w:val="21"/>
          <w:szCs w:val="21"/>
        </w:rPr>
        <w:t xml:space="preserve">em </w:t>
      </w:r>
      <w:r w:rsidR="00F72C02">
        <w:rPr>
          <w:rFonts w:ascii="Arial" w:hAnsi="Arial"/>
          <w:color w:val="050505"/>
          <w:sz w:val="21"/>
          <w:szCs w:val="21"/>
        </w:rPr>
        <w:t xml:space="preserve">973-285-6200 </w:t>
      </w:r>
      <w:r>
        <w:rPr>
          <w:rFonts w:ascii="Arial" w:hAnsi="Arial"/>
          <w:color w:val="050505"/>
          <w:sz w:val="21"/>
          <w:szCs w:val="21"/>
        </w:rPr>
        <w:t>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2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243"/>
    <w:rsid w:val="0002054C"/>
    <w:rsid w:val="002C0176"/>
    <w:rsid w:val="002E3764"/>
    <w:rsid w:val="003125D2"/>
    <w:rsid w:val="00595CDD"/>
    <w:rsid w:val="00665243"/>
    <w:rsid w:val="008205A9"/>
    <w:rsid w:val="00846063"/>
    <w:rsid w:val="009D6930"/>
    <w:rsid w:val="00A10075"/>
    <w:rsid w:val="00A764CB"/>
    <w:rsid w:val="00B42F5D"/>
    <w:rsid w:val="00C917EF"/>
    <w:rsid w:val="00D411BE"/>
    <w:rsid w:val="00E53717"/>
    <w:rsid w:val="00F35C7D"/>
    <w:rsid w:val="00F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Merkler, Paul</cp:lastModifiedBy>
  <cp:revision>8</cp:revision>
  <cp:lastPrinted>2020-01-21T17:38:00Z</cp:lastPrinted>
  <dcterms:created xsi:type="dcterms:W3CDTF">2020-01-21T17:49:00Z</dcterms:created>
  <dcterms:modified xsi:type="dcterms:W3CDTF">2023-05-08T17:21:00Z</dcterms:modified>
</cp:coreProperties>
</file>