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6FF6" w14:textId="77777777" w:rsidR="00937ABA" w:rsidRDefault="00937ABA">
      <w:pPr>
        <w:pStyle w:val="BodyText"/>
        <w:rPr>
          <w:rFonts w:ascii="Times New Roman"/>
          <w:sz w:val="22"/>
        </w:rPr>
      </w:pPr>
    </w:p>
    <w:p w14:paraId="5FD4045C" w14:textId="77777777" w:rsidR="00937ABA" w:rsidRDefault="00937ABA">
      <w:pPr>
        <w:pStyle w:val="BodyText"/>
        <w:rPr>
          <w:rFonts w:ascii="Times New Roman"/>
          <w:sz w:val="22"/>
        </w:rPr>
      </w:pPr>
    </w:p>
    <w:p w14:paraId="63B82F03" w14:textId="77777777" w:rsidR="00937ABA" w:rsidRDefault="00937ABA">
      <w:pPr>
        <w:pStyle w:val="BodyText"/>
        <w:rPr>
          <w:rFonts w:ascii="Times New Roman"/>
          <w:sz w:val="22"/>
        </w:rPr>
      </w:pPr>
    </w:p>
    <w:p w14:paraId="2BF06E04" w14:textId="77777777" w:rsidR="00937ABA" w:rsidRDefault="00937ABA">
      <w:pPr>
        <w:pStyle w:val="BodyText"/>
        <w:rPr>
          <w:rFonts w:ascii="Times New Roman"/>
          <w:sz w:val="22"/>
        </w:rPr>
      </w:pPr>
    </w:p>
    <w:p w14:paraId="41B966D2" w14:textId="77777777" w:rsidR="00937ABA" w:rsidRDefault="00937ABA">
      <w:pPr>
        <w:pStyle w:val="BodyText"/>
        <w:rPr>
          <w:rFonts w:ascii="Times New Roman"/>
          <w:sz w:val="22"/>
        </w:rPr>
      </w:pPr>
    </w:p>
    <w:p w14:paraId="00AA5831" w14:textId="77777777" w:rsidR="00937ABA" w:rsidRDefault="00937ABA">
      <w:pPr>
        <w:pStyle w:val="BodyText"/>
        <w:rPr>
          <w:rFonts w:ascii="Times New Roman"/>
          <w:sz w:val="22"/>
        </w:rPr>
      </w:pPr>
    </w:p>
    <w:p w14:paraId="2205F15F" w14:textId="77777777" w:rsidR="00937ABA" w:rsidRDefault="00937ABA">
      <w:pPr>
        <w:pStyle w:val="BodyText"/>
        <w:rPr>
          <w:rFonts w:ascii="Times New Roman"/>
          <w:sz w:val="22"/>
        </w:rPr>
      </w:pPr>
    </w:p>
    <w:p w14:paraId="59098B60" w14:textId="77777777" w:rsidR="00937ABA" w:rsidRDefault="00937ABA">
      <w:pPr>
        <w:pStyle w:val="BodyText"/>
        <w:rPr>
          <w:rFonts w:ascii="Times New Roman"/>
          <w:sz w:val="22"/>
        </w:rPr>
      </w:pPr>
    </w:p>
    <w:p w14:paraId="5E34BA40" w14:textId="77777777" w:rsidR="00937ABA" w:rsidRDefault="00937ABA">
      <w:pPr>
        <w:pStyle w:val="BodyText"/>
        <w:spacing w:before="43"/>
        <w:rPr>
          <w:rFonts w:ascii="Times New Roman"/>
          <w:sz w:val="22"/>
        </w:rPr>
      </w:pPr>
    </w:p>
    <w:p w14:paraId="27DA1FA3" w14:textId="77777777" w:rsidR="00937ABA" w:rsidRDefault="00BC65B1">
      <w:pPr>
        <w:pStyle w:val="Heading2"/>
      </w:pPr>
      <w:r>
        <w:rPr>
          <w:color w:val="3E3D3F"/>
        </w:rPr>
        <w:t>BOROUGH</w:t>
      </w:r>
      <w:r>
        <w:rPr>
          <w:color w:val="3E3D3F"/>
          <w:spacing w:val="-5"/>
        </w:rPr>
        <w:t xml:space="preserve"> </w:t>
      </w:r>
      <w:r>
        <w:rPr>
          <w:color w:val="3E3D3F"/>
        </w:rPr>
        <w:t>OF</w:t>
      </w:r>
      <w:r>
        <w:rPr>
          <w:color w:val="3E3D3F"/>
          <w:spacing w:val="-12"/>
        </w:rPr>
        <w:t xml:space="preserve"> </w:t>
      </w:r>
      <w:r>
        <w:rPr>
          <w:color w:val="3E3D3F"/>
          <w:spacing w:val="-2"/>
        </w:rPr>
        <w:t>MENDHAM</w:t>
      </w:r>
    </w:p>
    <w:p w14:paraId="75FC89C0" w14:textId="77777777" w:rsidR="00937ABA" w:rsidRDefault="00BC65B1">
      <w:pPr>
        <w:pStyle w:val="BodyText"/>
        <w:spacing w:before="51"/>
        <w:ind w:left="562" w:right="97"/>
        <w:jc w:val="center"/>
      </w:pPr>
      <w:r>
        <w:rPr>
          <w:color w:val="3E3D3F"/>
          <w:spacing w:val="-8"/>
        </w:rPr>
        <w:t>MORRIS</w:t>
      </w:r>
      <w:r>
        <w:rPr>
          <w:color w:val="3E3D3F"/>
          <w:spacing w:val="-21"/>
        </w:rPr>
        <w:t xml:space="preserve"> </w:t>
      </w:r>
      <w:r>
        <w:rPr>
          <w:color w:val="3E3D3F"/>
          <w:spacing w:val="-8"/>
        </w:rPr>
        <w:t>COUNTY,</w:t>
      </w:r>
      <w:r>
        <w:rPr>
          <w:color w:val="3E3D3F"/>
          <w:spacing w:val="-17"/>
        </w:rPr>
        <w:t xml:space="preserve"> </w:t>
      </w:r>
      <w:r>
        <w:rPr>
          <w:color w:val="3E3D3F"/>
          <w:spacing w:val="-8"/>
        </w:rPr>
        <w:t>NEW</w:t>
      </w:r>
      <w:r>
        <w:rPr>
          <w:color w:val="3E3D3F"/>
          <w:spacing w:val="-19"/>
        </w:rPr>
        <w:t xml:space="preserve"> </w:t>
      </w:r>
      <w:r>
        <w:rPr>
          <w:color w:val="3E3D3F"/>
          <w:spacing w:val="-8"/>
        </w:rPr>
        <w:t>JERSEY</w:t>
      </w:r>
    </w:p>
    <w:p w14:paraId="743D8D46" w14:textId="77777777" w:rsidR="00937ABA" w:rsidRDefault="00937ABA">
      <w:pPr>
        <w:pStyle w:val="BodyText"/>
      </w:pPr>
    </w:p>
    <w:p w14:paraId="7861A073" w14:textId="77777777" w:rsidR="00937ABA" w:rsidRDefault="00937ABA">
      <w:pPr>
        <w:pStyle w:val="BodyText"/>
        <w:spacing w:before="150"/>
      </w:pPr>
    </w:p>
    <w:p w14:paraId="54555CE1" w14:textId="3134FAF9" w:rsidR="00937ABA" w:rsidRDefault="00BC65B1">
      <w:pPr>
        <w:pStyle w:val="Heading3"/>
      </w:pPr>
      <w:r>
        <w:rPr>
          <w:color w:val="3E3D3F"/>
          <w:spacing w:val="-8"/>
        </w:rPr>
        <w:t>RESOLUTION</w:t>
      </w:r>
      <w:r>
        <w:rPr>
          <w:color w:val="3E3D3F"/>
          <w:spacing w:val="5"/>
        </w:rPr>
        <w:t xml:space="preserve"> </w:t>
      </w:r>
      <w:r>
        <w:rPr>
          <w:color w:val="3E3D3F"/>
          <w:spacing w:val="-2"/>
        </w:rPr>
        <w:t>#</w:t>
      </w:r>
      <w:r w:rsidR="00443A0A">
        <w:rPr>
          <w:color w:val="231F20"/>
          <w:spacing w:val="-2"/>
        </w:rPr>
        <w:t>1</w:t>
      </w:r>
      <w:r w:rsidR="00C72A0B">
        <w:rPr>
          <w:color w:val="231F20"/>
          <w:spacing w:val="-2"/>
        </w:rPr>
        <w:t>3</w:t>
      </w:r>
      <w:r w:rsidR="00862266">
        <w:rPr>
          <w:color w:val="231F20"/>
          <w:spacing w:val="-2"/>
        </w:rPr>
        <w:t>3</w:t>
      </w:r>
      <w:r w:rsidR="00443A0A">
        <w:rPr>
          <w:color w:val="231F20"/>
          <w:spacing w:val="-2"/>
        </w:rPr>
        <w:t>-2026</w:t>
      </w:r>
    </w:p>
    <w:p w14:paraId="69D8FC60" w14:textId="77777777" w:rsidR="00937ABA" w:rsidRDefault="00937ABA">
      <w:pPr>
        <w:pStyle w:val="BodyText"/>
        <w:spacing w:before="100"/>
        <w:rPr>
          <w:b/>
        </w:rPr>
      </w:pPr>
    </w:p>
    <w:p w14:paraId="4456EA82" w14:textId="77777777" w:rsidR="00937ABA" w:rsidRDefault="00BC65B1">
      <w:pPr>
        <w:spacing w:line="290" w:lineRule="auto"/>
        <w:ind w:left="562" w:right="91"/>
        <w:jc w:val="center"/>
        <w:rPr>
          <w:b/>
          <w:sz w:val="20"/>
        </w:rPr>
      </w:pPr>
      <w:r>
        <w:rPr>
          <w:b/>
          <w:color w:val="3E3D3F"/>
          <w:spacing w:val="-6"/>
          <w:sz w:val="20"/>
        </w:rPr>
        <w:t>RESOLUTION</w:t>
      </w:r>
      <w:r>
        <w:rPr>
          <w:b/>
          <w:color w:val="3E3D3F"/>
          <w:spacing w:val="-20"/>
          <w:sz w:val="20"/>
        </w:rPr>
        <w:t xml:space="preserve"> </w:t>
      </w:r>
      <w:r>
        <w:rPr>
          <w:b/>
          <w:color w:val="3E3D3F"/>
          <w:spacing w:val="-6"/>
          <w:sz w:val="20"/>
        </w:rPr>
        <w:t>AUTHORIZING</w:t>
      </w:r>
      <w:r>
        <w:rPr>
          <w:b/>
          <w:color w:val="3E3D3F"/>
          <w:spacing w:val="-16"/>
          <w:sz w:val="20"/>
        </w:rPr>
        <w:t xml:space="preserve"> </w:t>
      </w:r>
      <w:r>
        <w:rPr>
          <w:b/>
          <w:color w:val="3E3D3F"/>
          <w:spacing w:val="-6"/>
          <w:sz w:val="20"/>
        </w:rPr>
        <w:t>THE</w:t>
      </w:r>
      <w:r>
        <w:rPr>
          <w:b/>
          <w:color w:val="3E3D3F"/>
          <w:spacing w:val="-18"/>
          <w:sz w:val="20"/>
        </w:rPr>
        <w:t xml:space="preserve"> </w:t>
      </w:r>
      <w:r>
        <w:rPr>
          <w:b/>
          <w:color w:val="3E3D3F"/>
          <w:spacing w:val="-6"/>
          <w:sz w:val="20"/>
        </w:rPr>
        <w:t>REFUND</w:t>
      </w:r>
      <w:r>
        <w:rPr>
          <w:b/>
          <w:color w:val="3E3D3F"/>
          <w:spacing w:val="-18"/>
          <w:sz w:val="20"/>
        </w:rPr>
        <w:t xml:space="preserve"> </w:t>
      </w:r>
      <w:r>
        <w:rPr>
          <w:b/>
          <w:color w:val="3E3D3F"/>
          <w:spacing w:val="-6"/>
          <w:sz w:val="20"/>
        </w:rPr>
        <w:t>OF</w:t>
      </w:r>
      <w:r>
        <w:rPr>
          <w:b/>
          <w:color w:val="3E3D3F"/>
          <w:spacing w:val="-17"/>
          <w:sz w:val="20"/>
        </w:rPr>
        <w:t xml:space="preserve"> </w:t>
      </w:r>
      <w:r>
        <w:rPr>
          <w:b/>
          <w:color w:val="3E3D3F"/>
          <w:spacing w:val="-6"/>
          <w:sz w:val="20"/>
        </w:rPr>
        <w:t>PAYMENT</w:t>
      </w:r>
      <w:r>
        <w:rPr>
          <w:b/>
          <w:color w:val="3E3D3F"/>
          <w:spacing w:val="-17"/>
          <w:sz w:val="20"/>
        </w:rPr>
        <w:t xml:space="preserve"> </w:t>
      </w:r>
      <w:r>
        <w:rPr>
          <w:b/>
          <w:color w:val="3E3D3F"/>
          <w:spacing w:val="-6"/>
          <w:sz w:val="20"/>
        </w:rPr>
        <w:t>RECEIVED</w:t>
      </w:r>
      <w:r>
        <w:rPr>
          <w:b/>
          <w:color w:val="3E3D3F"/>
          <w:spacing w:val="-18"/>
          <w:sz w:val="20"/>
        </w:rPr>
        <w:t xml:space="preserve"> </w:t>
      </w:r>
      <w:r>
        <w:rPr>
          <w:b/>
          <w:color w:val="3E3D3F"/>
          <w:spacing w:val="-6"/>
          <w:sz w:val="20"/>
        </w:rPr>
        <w:t>FROM</w:t>
      </w:r>
      <w:r>
        <w:rPr>
          <w:b/>
          <w:color w:val="3E3D3F"/>
          <w:spacing w:val="-17"/>
          <w:sz w:val="20"/>
        </w:rPr>
        <w:t xml:space="preserve"> </w:t>
      </w:r>
      <w:r>
        <w:rPr>
          <w:b/>
          <w:color w:val="3E3D3F"/>
          <w:spacing w:val="-6"/>
          <w:sz w:val="20"/>
        </w:rPr>
        <w:t xml:space="preserve">VARIOUS </w:t>
      </w:r>
      <w:r>
        <w:rPr>
          <w:b/>
          <w:color w:val="3E3D3F"/>
          <w:sz w:val="20"/>
        </w:rPr>
        <w:t>REGISTRANTS FOR THE 2026 MENDHAM DAY CAMP PROGRAM</w:t>
      </w:r>
    </w:p>
    <w:p w14:paraId="556F4BD3" w14:textId="77777777" w:rsidR="00937ABA" w:rsidRDefault="00937ABA">
      <w:pPr>
        <w:pStyle w:val="BodyText"/>
        <w:spacing w:before="50"/>
        <w:rPr>
          <w:b/>
        </w:rPr>
      </w:pPr>
    </w:p>
    <w:p w14:paraId="29BCCC40" w14:textId="77777777" w:rsidR="00937ABA" w:rsidRDefault="00BC65B1">
      <w:pPr>
        <w:pStyle w:val="BodyText"/>
        <w:spacing w:line="290" w:lineRule="auto"/>
        <w:ind w:left="525" w:firstLine="325"/>
      </w:pPr>
      <w:r>
        <w:rPr>
          <w:b/>
          <w:color w:val="3E3D3F"/>
        </w:rPr>
        <w:t xml:space="preserve">WHEREAS, </w:t>
      </w:r>
      <w:r>
        <w:rPr>
          <w:color w:val="3E3D3F"/>
        </w:rPr>
        <w:t>the Recreation Coordinator has advised that multiple registrants are requesting a refund</w:t>
      </w:r>
      <w:r>
        <w:rPr>
          <w:color w:val="3E3D3F"/>
          <w:spacing w:val="17"/>
        </w:rPr>
        <w:t xml:space="preserve"> </w:t>
      </w:r>
      <w:r>
        <w:rPr>
          <w:color w:val="3E3D3F"/>
        </w:rPr>
        <w:t>of</w:t>
      </w:r>
      <w:r>
        <w:rPr>
          <w:color w:val="3E3D3F"/>
          <w:spacing w:val="15"/>
        </w:rPr>
        <w:t xml:space="preserve"> </w:t>
      </w:r>
      <w:r>
        <w:rPr>
          <w:color w:val="3E3D3F"/>
        </w:rPr>
        <w:t>payment</w:t>
      </w:r>
      <w:r>
        <w:rPr>
          <w:color w:val="3E3D3F"/>
          <w:spacing w:val="21"/>
        </w:rPr>
        <w:t xml:space="preserve"> </w:t>
      </w:r>
      <w:r>
        <w:rPr>
          <w:color w:val="3E3D3F"/>
        </w:rPr>
        <w:t>for</w:t>
      </w:r>
      <w:r>
        <w:rPr>
          <w:color w:val="3E3D3F"/>
          <w:spacing w:val="43"/>
        </w:rPr>
        <w:t xml:space="preserve"> </w:t>
      </w:r>
      <w:r>
        <w:rPr>
          <w:color w:val="3E3D3F"/>
        </w:rPr>
        <w:t>the</w:t>
      </w:r>
      <w:r>
        <w:rPr>
          <w:color w:val="3E3D3F"/>
          <w:spacing w:val="21"/>
        </w:rPr>
        <w:t xml:space="preserve"> </w:t>
      </w:r>
      <w:r>
        <w:rPr>
          <w:color w:val="3E3D3F"/>
        </w:rPr>
        <w:t>2026</w:t>
      </w:r>
      <w:r>
        <w:rPr>
          <w:color w:val="3E3D3F"/>
          <w:spacing w:val="13"/>
        </w:rPr>
        <w:t xml:space="preserve"> </w:t>
      </w:r>
      <w:r>
        <w:rPr>
          <w:color w:val="3E3D3F"/>
        </w:rPr>
        <w:t>Mendham</w:t>
      </w:r>
      <w:r>
        <w:rPr>
          <w:color w:val="3E3D3F"/>
          <w:spacing w:val="28"/>
        </w:rPr>
        <w:t xml:space="preserve"> </w:t>
      </w:r>
      <w:r>
        <w:rPr>
          <w:color w:val="3E3D3F"/>
        </w:rPr>
        <w:t>Day</w:t>
      </w:r>
      <w:r>
        <w:rPr>
          <w:color w:val="3E3D3F"/>
          <w:spacing w:val="13"/>
        </w:rPr>
        <w:t xml:space="preserve"> </w:t>
      </w:r>
      <w:r>
        <w:rPr>
          <w:color w:val="3E3D3F"/>
        </w:rPr>
        <w:t>Camp</w:t>
      </w:r>
      <w:r>
        <w:rPr>
          <w:color w:val="3E3D3F"/>
          <w:spacing w:val="15"/>
        </w:rPr>
        <w:t xml:space="preserve"> </w:t>
      </w:r>
      <w:r>
        <w:rPr>
          <w:color w:val="3E3D3F"/>
        </w:rPr>
        <w:t>Program</w:t>
      </w:r>
      <w:r>
        <w:rPr>
          <w:color w:val="3E3D3F"/>
          <w:spacing w:val="28"/>
        </w:rPr>
        <w:t xml:space="preserve"> </w:t>
      </w:r>
      <w:r>
        <w:rPr>
          <w:color w:val="3E3D3F"/>
        </w:rPr>
        <w:t>resulting</w:t>
      </w:r>
      <w:r>
        <w:rPr>
          <w:color w:val="3E3D3F"/>
          <w:spacing w:val="9"/>
        </w:rPr>
        <w:t xml:space="preserve"> </w:t>
      </w:r>
      <w:r>
        <w:rPr>
          <w:color w:val="3E3D3F"/>
        </w:rPr>
        <w:t>in</w:t>
      </w:r>
      <w:r>
        <w:rPr>
          <w:color w:val="3E3D3F"/>
          <w:spacing w:val="5"/>
        </w:rPr>
        <w:t xml:space="preserve"> </w:t>
      </w:r>
      <w:r>
        <w:rPr>
          <w:color w:val="3E3D3F"/>
        </w:rPr>
        <w:t>a</w:t>
      </w:r>
      <w:r>
        <w:rPr>
          <w:color w:val="3E3D3F"/>
          <w:spacing w:val="15"/>
        </w:rPr>
        <w:t xml:space="preserve"> </w:t>
      </w:r>
      <w:r>
        <w:rPr>
          <w:color w:val="3E3D3F"/>
        </w:rPr>
        <w:t>refund</w:t>
      </w:r>
      <w:r>
        <w:rPr>
          <w:color w:val="3E3D3F"/>
          <w:spacing w:val="19"/>
        </w:rPr>
        <w:t xml:space="preserve"> </w:t>
      </w:r>
      <w:r>
        <w:rPr>
          <w:color w:val="3E3D3F"/>
        </w:rPr>
        <w:t>request;</w:t>
      </w:r>
      <w:r>
        <w:rPr>
          <w:color w:val="3E3D3F"/>
          <w:spacing w:val="14"/>
        </w:rPr>
        <w:t xml:space="preserve"> </w:t>
      </w:r>
      <w:r>
        <w:rPr>
          <w:color w:val="3E3D3F"/>
          <w:spacing w:val="-5"/>
        </w:rPr>
        <w:t>and</w:t>
      </w:r>
    </w:p>
    <w:p w14:paraId="4AF46A9F" w14:textId="77777777" w:rsidR="00937ABA" w:rsidRDefault="00937ABA">
      <w:pPr>
        <w:pStyle w:val="BodyText"/>
        <w:spacing w:before="54"/>
      </w:pPr>
    </w:p>
    <w:p w14:paraId="1DAB3885" w14:textId="77777777" w:rsidR="00937ABA" w:rsidRDefault="00BC65B1">
      <w:pPr>
        <w:pStyle w:val="BodyText"/>
        <w:ind w:left="1173"/>
      </w:pPr>
      <w:proofErr w:type="gramStart"/>
      <w:r>
        <w:rPr>
          <w:b/>
          <w:color w:val="3E3D3F"/>
        </w:rPr>
        <w:t>WHEREAS,</w:t>
      </w:r>
      <w:proofErr w:type="gramEnd"/>
      <w:r>
        <w:rPr>
          <w:b/>
          <w:color w:val="3E3D3F"/>
          <w:spacing w:val="-14"/>
        </w:rPr>
        <w:t xml:space="preserve"> </w:t>
      </w:r>
      <w:r>
        <w:rPr>
          <w:color w:val="3E3D3F"/>
        </w:rPr>
        <w:t>the</w:t>
      </w:r>
      <w:r>
        <w:rPr>
          <w:color w:val="3E3D3F"/>
          <w:spacing w:val="31"/>
        </w:rPr>
        <w:t xml:space="preserve"> </w:t>
      </w:r>
      <w:r>
        <w:rPr>
          <w:color w:val="3E3D3F"/>
        </w:rPr>
        <w:t>registrants</w:t>
      </w:r>
      <w:r>
        <w:rPr>
          <w:color w:val="3E3D3F"/>
          <w:spacing w:val="-2"/>
        </w:rPr>
        <w:t xml:space="preserve"> </w:t>
      </w:r>
      <w:r>
        <w:rPr>
          <w:color w:val="3E3D3F"/>
        </w:rPr>
        <w:t>has</w:t>
      </w:r>
      <w:r>
        <w:rPr>
          <w:color w:val="3E3D3F"/>
          <w:spacing w:val="-14"/>
        </w:rPr>
        <w:t xml:space="preserve"> </w:t>
      </w:r>
      <w:r>
        <w:rPr>
          <w:color w:val="3E3D3F"/>
        </w:rPr>
        <w:t>requested</w:t>
      </w:r>
      <w:r>
        <w:rPr>
          <w:color w:val="3E3D3F"/>
          <w:spacing w:val="-3"/>
        </w:rPr>
        <w:t xml:space="preserve"> </w:t>
      </w:r>
      <w:r>
        <w:rPr>
          <w:color w:val="3E3D3F"/>
        </w:rPr>
        <w:t>the</w:t>
      </w:r>
      <w:r>
        <w:rPr>
          <w:color w:val="3E3D3F"/>
          <w:spacing w:val="4"/>
        </w:rPr>
        <w:t xml:space="preserve"> </w:t>
      </w:r>
      <w:r>
        <w:rPr>
          <w:color w:val="3E3D3F"/>
        </w:rPr>
        <w:t>refunds</w:t>
      </w:r>
      <w:r>
        <w:rPr>
          <w:color w:val="3E3D3F"/>
          <w:spacing w:val="-14"/>
        </w:rPr>
        <w:t xml:space="preserve"> </w:t>
      </w:r>
      <w:r>
        <w:rPr>
          <w:color w:val="3E3D3F"/>
        </w:rPr>
        <w:t>outlines</w:t>
      </w:r>
      <w:r>
        <w:rPr>
          <w:color w:val="3E3D3F"/>
          <w:spacing w:val="-14"/>
        </w:rPr>
        <w:t xml:space="preserve"> </w:t>
      </w:r>
      <w:r>
        <w:rPr>
          <w:color w:val="3E3D3F"/>
        </w:rPr>
        <w:t>below;</w:t>
      </w:r>
      <w:r>
        <w:rPr>
          <w:color w:val="3E3D3F"/>
          <w:spacing w:val="-14"/>
        </w:rPr>
        <w:t xml:space="preserve"> </w:t>
      </w:r>
      <w:r>
        <w:rPr>
          <w:color w:val="3E3D3F"/>
          <w:spacing w:val="-5"/>
        </w:rPr>
        <w:t>and</w:t>
      </w:r>
    </w:p>
    <w:p w14:paraId="4CA4093A" w14:textId="77777777" w:rsidR="00937ABA" w:rsidRDefault="00937ABA">
      <w:pPr>
        <w:pStyle w:val="BodyText"/>
        <w:spacing w:before="99"/>
      </w:pPr>
    </w:p>
    <w:p w14:paraId="4C02D7C7" w14:textId="77777777" w:rsidR="00937ABA" w:rsidRDefault="00BC65B1">
      <w:pPr>
        <w:pStyle w:val="BodyText"/>
        <w:spacing w:line="290" w:lineRule="auto"/>
        <w:ind w:left="482" w:firstLine="691"/>
      </w:pPr>
      <w:proofErr w:type="gramStart"/>
      <w:r>
        <w:rPr>
          <w:b/>
          <w:color w:val="3E3D3F"/>
        </w:rPr>
        <w:t>WHEREAS,</w:t>
      </w:r>
      <w:proofErr w:type="gramEnd"/>
      <w:r>
        <w:rPr>
          <w:b/>
          <w:color w:val="3E3D3F"/>
        </w:rPr>
        <w:t xml:space="preserve"> </w:t>
      </w:r>
      <w:r>
        <w:rPr>
          <w:color w:val="3E3D3F"/>
        </w:rPr>
        <w:t>the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Chief Financial Officer confirmed that the Borough of Mendham received these</w:t>
      </w:r>
      <w:r>
        <w:rPr>
          <w:color w:val="3E3D3F"/>
          <w:spacing w:val="37"/>
        </w:rPr>
        <w:t xml:space="preserve"> </w:t>
      </w:r>
      <w:r>
        <w:rPr>
          <w:color w:val="3E3D3F"/>
        </w:rPr>
        <w:t>registration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fees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for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the</w:t>
      </w:r>
      <w:r>
        <w:rPr>
          <w:color w:val="3E3D3F"/>
          <w:spacing w:val="80"/>
        </w:rPr>
        <w:t xml:space="preserve"> </w:t>
      </w:r>
      <w:r>
        <w:rPr>
          <w:color w:val="3E3D3F"/>
        </w:rPr>
        <w:t>2026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Mendham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Day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Camp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Program;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and</w:t>
      </w:r>
    </w:p>
    <w:p w14:paraId="241CC1BD" w14:textId="77777777" w:rsidR="00937ABA" w:rsidRDefault="00937ABA">
      <w:pPr>
        <w:pStyle w:val="BodyText"/>
        <w:spacing w:before="51"/>
      </w:pPr>
    </w:p>
    <w:p w14:paraId="7E413E55" w14:textId="77777777" w:rsidR="00937ABA" w:rsidRDefault="00BC65B1">
      <w:pPr>
        <w:pStyle w:val="BodyText"/>
        <w:spacing w:before="1" w:line="290" w:lineRule="auto"/>
        <w:ind w:left="482" w:right="69" w:firstLine="681"/>
      </w:pPr>
      <w:r>
        <w:rPr>
          <w:b/>
          <w:color w:val="3E3D3F"/>
        </w:rPr>
        <w:t>NOW,</w:t>
      </w:r>
      <w:r>
        <w:rPr>
          <w:b/>
          <w:color w:val="3E3D3F"/>
          <w:spacing w:val="-15"/>
        </w:rPr>
        <w:t xml:space="preserve"> </w:t>
      </w:r>
      <w:r>
        <w:rPr>
          <w:b/>
          <w:color w:val="3E3D3F"/>
        </w:rPr>
        <w:t>THEREFORE,</w:t>
      </w:r>
      <w:r>
        <w:rPr>
          <w:b/>
          <w:color w:val="3E3D3F"/>
          <w:spacing w:val="-12"/>
        </w:rPr>
        <w:t xml:space="preserve"> </w:t>
      </w:r>
      <w:proofErr w:type="gramStart"/>
      <w:r>
        <w:rPr>
          <w:b/>
          <w:color w:val="3E3D3F"/>
        </w:rPr>
        <w:t>BE</w:t>
      </w:r>
      <w:r>
        <w:rPr>
          <w:b/>
          <w:color w:val="3E3D3F"/>
          <w:spacing w:val="-14"/>
        </w:rPr>
        <w:t xml:space="preserve"> </w:t>
      </w:r>
      <w:r>
        <w:rPr>
          <w:color w:val="3E3D3F"/>
        </w:rPr>
        <w:t>IT</w:t>
      </w:r>
      <w:proofErr w:type="gramEnd"/>
      <w:r>
        <w:rPr>
          <w:color w:val="3E3D3F"/>
          <w:spacing w:val="-14"/>
        </w:rPr>
        <w:t xml:space="preserve"> </w:t>
      </w:r>
      <w:r>
        <w:rPr>
          <w:b/>
          <w:color w:val="3E3D3F"/>
        </w:rPr>
        <w:t>RESOLVED</w:t>
      </w:r>
      <w:r>
        <w:rPr>
          <w:b/>
          <w:color w:val="3E3D3F"/>
          <w:spacing w:val="-6"/>
        </w:rPr>
        <w:t xml:space="preserve"> </w:t>
      </w:r>
      <w:r>
        <w:rPr>
          <w:color w:val="3E3D3F"/>
        </w:rPr>
        <w:t>by</w:t>
      </w:r>
      <w:r>
        <w:rPr>
          <w:color w:val="3E3D3F"/>
          <w:spacing w:val="-14"/>
        </w:rPr>
        <w:t xml:space="preserve"> </w:t>
      </w:r>
      <w:r>
        <w:rPr>
          <w:color w:val="3E3D3F"/>
        </w:rPr>
        <w:t>the</w:t>
      </w:r>
      <w:r>
        <w:rPr>
          <w:color w:val="3E3D3F"/>
          <w:spacing w:val="-6"/>
        </w:rPr>
        <w:t xml:space="preserve"> </w:t>
      </w:r>
      <w:r>
        <w:rPr>
          <w:color w:val="3E3D3F"/>
        </w:rPr>
        <w:t>Council</w:t>
      </w:r>
      <w:r>
        <w:rPr>
          <w:color w:val="3E3D3F"/>
          <w:spacing w:val="-6"/>
        </w:rPr>
        <w:t xml:space="preserve"> </w:t>
      </w:r>
      <w:r>
        <w:rPr>
          <w:color w:val="3E3D3F"/>
        </w:rPr>
        <w:t>of</w:t>
      </w:r>
      <w:r>
        <w:rPr>
          <w:color w:val="3E3D3F"/>
          <w:spacing w:val="-6"/>
        </w:rPr>
        <w:t xml:space="preserve"> </w:t>
      </w:r>
      <w:r>
        <w:rPr>
          <w:color w:val="3E3D3F"/>
        </w:rPr>
        <w:t>the</w:t>
      </w:r>
      <w:r>
        <w:rPr>
          <w:color w:val="3E3D3F"/>
          <w:spacing w:val="13"/>
        </w:rPr>
        <w:t xml:space="preserve"> </w:t>
      </w:r>
      <w:r>
        <w:rPr>
          <w:color w:val="3E3D3F"/>
        </w:rPr>
        <w:t>Borough</w:t>
      </w:r>
      <w:r>
        <w:rPr>
          <w:color w:val="3E3D3F"/>
          <w:spacing w:val="-9"/>
        </w:rPr>
        <w:t xml:space="preserve"> </w:t>
      </w:r>
      <w:r>
        <w:rPr>
          <w:color w:val="3E3D3F"/>
        </w:rPr>
        <w:t>of</w:t>
      </w:r>
      <w:r>
        <w:rPr>
          <w:color w:val="3E3D3F"/>
          <w:spacing w:val="-6"/>
        </w:rPr>
        <w:t xml:space="preserve"> </w:t>
      </w:r>
      <w:r>
        <w:rPr>
          <w:color w:val="3E3D3F"/>
        </w:rPr>
        <w:t>Mendham</w:t>
      </w:r>
      <w:r>
        <w:rPr>
          <w:color w:val="3E3D3F"/>
          <w:spacing w:val="-6"/>
        </w:rPr>
        <w:t xml:space="preserve"> </w:t>
      </w:r>
      <w:r>
        <w:rPr>
          <w:color w:val="3E3D3F"/>
        </w:rPr>
        <w:t>that</w:t>
      </w:r>
      <w:r>
        <w:rPr>
          <w:color w:val="3E3D3F"/>
          <w:spacing w:val="-6"/>
        </w:rPr>
        <w:t xml:space="preserve"> </w:t>
      </w:r>
      <w:r>
        <w:rPr>
          <w:color w:val="3E3D3F"/>
        </w:rPr>
        <w:t>the Chief Financial Officer is authorized to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process the</w:t>
      </w:r>
      <w:r>
        <w:rPr>
          <w:color w:val="3E3D3F"/>
          <w:spacing w:val="40"/>
        </w:rPr>
        <w:t xml:space="preserve"> </w:t>
      </w:r>
      <w:r>
        <w:rPr>
          <w:color w:val="3E3D3F"/>
        </w:rPr>
        <w:t>refund to:</w:t>
      </w:r>
    </w:p>
    <w:p w14:paraId="28013871" w14:textId="77777777" w:rsidR="00937ABA" w:rsidRDefault="00BC65B1">
      <w:pPr>
        <w:pStyle w:val="BodyText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6F971F" wp14:editId="7A0574C6">
                <wp:simplePos x="0" y="0"/>
                <wp:positionH relativeFrom="page">
                  <wp:posOffset>1428750</wp:posOffset>
                </wp:positionH>
                <wp:positionV relativeFrom="paragraph">
                  <wp:posOffset>174128</wp:posOffset>
                </wp:positionV>
                <wp:extent cx="505396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39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3965" h="12700">
                              <a:moveTo>
                                <a:pt x="3297936" y="12"/>
                              </a:moveTo>
                              <a:lnTo>
                                <a:pt x="0" y="12"/>
                              </a:lnTo>
                              <a:lnTo>
                                <a:pt x="0" y="12192"/>
                              </a:lnTo>
                              <a:lnTo>
                                <a:pt x="3297936" y="12192"/>
                              </a:lnTo>
                              <a:lnTo>
                                <a:pt x="3297936" y="12"/>
                              </a:lnTo>
                              <a:close/>
                            </a:path>
                            <a:path w="5053965" h="12700">
                              <a:moveTo>
                                <a:pt x="3471672" y="0"/>
                              </a:moveTo>
                              <a:lnTo>
                                <a:pt x="3459505" y="0"/>
                              </a:lnTo>
                              <a:lnTo>
                                <a:pt x="3297948" y="0"/>
                              </a:lnTo>
                              <a:lnTo>
                                <a:pt x="3297948" y="12179"/>
                              </a:lnTo>
                              <a:lnTo>
                                <a:pt x="3471672" y="12179"/>
                              </a:lnTo>
                              <a:lnTo>
                                <a:pt x="3471672" y="0"/>
                              </a:lnTo>
                              <a:close/>
                            </a:path>
                            <a:path w="5053965" h="12700">
                              <a:moveTo>
                                <a:pt x="5053596" y="12"/>
                              </a:moveTo>
                              <a:lnTo>
                                <a:pt x="3471684" y="12"/>
                              </a:lnTo>
                              <a:lnTo>
                                <a:pt x="3471684" y="12192"/>
                              </a:lnTo>
                              <a:lnTo>
                                <a:pt x="5053596" y="12192"/>
                              </a:lnTo>
                              <a:lnTo>
                                <a:pt x="505359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52E96" id="Graphic 1" o:spid="_x0000_s1026" style="position:absolute;margin-left:112.5pt;margin-top:13.7pt;width:397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3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v2gAIAAA8HAAAOAAAAZHJzL2Uyb0RvYy54bWysVV1vmzAUfZ+0/2D5fSFAPgoKqaZWmSZV&#10;XaVm2rNjTEAz2LOdQP/9rk2ckkTTmm4v+Jp7fDn3w4fFbVdztGdKV6LJcDgaY8QaKvKq2Wb4+3r1&#10;6QYjbUiTEy4aluEXpvHt8uOHRStTFolS8JwpBEEanbYyw6UxMg0CTUtWEz0SkjXgLISqiYGt2ga5&#10;Ii1Er3kQjcezoBUql0pQpjW8ve+deOniFwWj5ltRaGYQzzBwM+6p3HNjn8FyQdKtIrKs6IEGeQeL&#10;mlQNfPQY6p4YgnaqughVV1QJLQozoqIORFFUlLkcIJtwfJbNc0kkc7lAcbQ8lkn/v7D0cf8sn5Sl&#10;ruWDoD81VCRopU6PHrvRB0xXqNpigTjqXBVfjlVknUEUXk7H0ziZTTGi4Auj+dhVOSCpP0x32nxh&#10;wgUi+wdt+ibk3iKlt2jXeFNBK20TuWuiwQiaqDCCJm76Jkpi7DnLzpqoHTApPRHrrcWerYXDGZtE&#10;HCXzJJ5h5OjaYMD1FcSbIRhmaAjzTr9KF9GDwiQ6hPN+v/a40y9fhz4LTLnQrKdus39HFSbzcDaP&#10;XHq+YX8qQjyZJtDlE6zPzK+DDCegAX5MoLQe4ddLZBiF8+QswTP0gO11aJ+bj/fPhbPjPk3eOD6x&#10;5X0zecsQnUL/NhynLK5Dn1X6oiLQs+PlAnt4fbXgVb6qOLcDp9V2c8cV2hO4p1EcriJf7AHMaUsv&#10;J1ZYNiJ/eVKoBQXOsP61I4phxL82IHFWrr2hvLHxhjL8TjhRd7OutFl3P4iSSIKZYQNq9Ci8gJLU&#10;64zN5Yi1JxvxeWdEUVkRctx6RocNqK6Tg8Mfwsr6cO9Qr/+x5W8AAAD//wMAUEsDBBQABgAIAAAA&#10;IQB2u62n4gAAAAoBAAAPAAAAZHJzL2Rvd25yZXYueG1sTI9BT8MwDIXvSPyHyEjcWLrSbaw0nRAC&#10;BFwqtklot6wxbUXjlCbrun+Pd4Kb7ff0/L1sNdpWDNj7xpGC6SQCgVQ601ClYLt5vrkD4YMmo1tH&#10;qOCEHlb55UWmU+OO9IHDOlSCQ8inWkEdQpdK6csarfYT1yGx9uV6qwOvfSVNr48cblsZR9FcWt0Q&#10;f6h1h481lt/rg1VQmGH38/m+PT3Nbl+LIpm+vVTznVLXV+PDPYiAY/gzwxmf0SFnpr07kPGiVRDH&#10;M+4SeFgkIM6GKI6WIPZ8WSYg80z+r5D/AgAA//8DAFBLAQItABQABgAIAAAAIQC2gziS/gAAAOEB&#10;AAATAAAAAAAAAAAAAAAAAAAAAABbQ29udGVudF9UeXBlc10ueG1sUEsBAi0AFAAGAAgAAAAhADj9&#10;If/WAAAAlAEAAAsAAAAAAAAAAAAAAAAALwEAAF9yZWxzLy5yZWxzUEsBAi0AFAAGAAgAAAAhAHaO&#10;6/aAAgAADwcAAA4AAAAAAAAAAAAAAAAALgIAAGRycy9lMm9Eb2MueG1sUEsBAi0AFAAGAAgAAAAh&#10;AHa7rafiAAAACgEAAA8AAAAAAAAAAAAAAAAA2gQAAGRycy9kb3ducmV2LnhtbFBLBQYAAAAABAAE&#10;APMAAADpBQAAAAA=&#10;" path="m3297936,12l,12,,12192r3297936,l3297936,12xem3471672,r-12167,l3297948,r,12179l3471672,12179r,-12179xem5053596,12r-1581912,l3471684,12192r1581912,l5053596,12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51DF20BD" w14:textId="77777777" w:rsidR="00937ABA" w:rsidRDefault="00937ABA">
      <w:pPr>
        <w:pStyle w:val="BodyText"/>
        <w:spacing w:before="163"/>
      </w:pPr>
    </w:p>
    <w:p w14:paraId="77F7DCC1" w14:textId="77777777" w:rsidR="00937ABA" w:rsidRDefault="00937ABA">
      <w:pPr>
        <w:pStyle w:val="BodyText"/>
        <w:sectPr w:rsidR="00937ABA">
          <w:type w:val="continuous"/>
          <w:pgSz w:w="12240" w:h="15840"/>
          <w:pgMar w:top="0" w:right="1800" w:bottom="0" w:left="1080" w:header="720" w:footer="720" w:gutter="0"/>
          <w:cols w:space="720"/>
        </w:sectPr>
      </w:pPr>
    </w:p>
    <w:p w14:paraId="7ADCE01B" w14:textId="77777777" w:rsidR="00937ABA" w:rsidRDefault="00937ABA">
      <w:pPr>
        <w:pStyle w:val="BodyText"/>
        <w:spacing w:before="107"/>
        <w:rPr>
          <w:sz w:val="24"/>
        </w:rPr>
      </w:pPr>
    </w:p>
    <w:p w14:paraId="068E5FBA" w14:textId="77777777" w:rsidR="00937ABA" w:rsidRDefault="00BC65B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E5DBB14" wp14:editId="2CDEBE84">
                <wp:simplePos x="0" y="0"/>
                <wp:positionH relativeFrom="page">
                  <wp:posOffset>2821939</wp:posOffset>
                </wp:positionH>
                <wp:positionV relativeFrom="paragraph">
                  <wp:posOffset>-171422</wp:posOffset>
                </wp:positionV>
                <wp:extent cx="116903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90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9035" h="9525">
                              <a:moveTo>
                                <a:pt x="11689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68908" y="9144"/>
                              </a:lnTo>
                              <a:lnTo>
                                <a:pt x="116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7252" id="Graphic 2" o:spid="_x0000_s1026" style="position:absolute;margin-left:222.2pt;margin-top:-13.5pt;width:92.0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90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reJAIAAL0EAAAOAAAAZHJzL2Uyb0RvYy54bWysVMFu2zAMvQ/YPwi6L3aypmiMOMXQIsOA&#10;oivQDDsrshwbk0VNVOLk70fJVmpspw3zQabMJ+rxkfT6/txpdlIOWzAln89yzpSRULXmUPJvu+2H&#10;O87QC1MJDUaV/KKQ32/ev1v3tlALaEBXyjEKYrDobckb722RZSgb1QmcgVWGnDW4TnjaukNWOdFT&#10;9E5nizy/zXpwlXUgFSJ9fRycfBPj17WS/mtdo/JMl5y4+bi6uO7Dmm3Wojg4YZtWjjTEP7DoRGvo&#10;0muoR+EFO7r2j1BdKx0g1H4mocugrlupYg6UzTz/LZvXRlgVcyFx0F5lwv8XVj6fXu2LC9TRPoH8&#10;gaRI1lssrp6wwRFzrl0XsEScnaOKl6uK6uyZpI/z+e0q/7jkTJJvtVwsg8iZKNJZeUT/WUGMI05P&#10;6IcaVMkSTbLk2STTUSVDDXWsoeeMaug4oxruhxpa4cO5QC6YrJ8QaUYewdnBSe0gwnxIgdjerXLq&#10;0pQIMX3DaDPFUgNNUMmX3jbGGzCr+c3NmHZyp/cAm177V+DYssQxhZMaUA0Ch7yj0lctCDdVG0G3&#10;1bbVOqSP7rB/0I6dBMm6jc/IeAKLnTAUP7TBHqrLi2M9zUvJ8edROMWZ/mKoIcNwJcMlY58M5/UD&#10;xBGMyjv0u/N34SyzZJbcU+88Q2p3UaS2IP4BMGDDSQOfjh7qNvRM5DYwGjc0IzH/cZ7DEE73EfX2&#10;19n8AgAA//8DAFBLAwQUAAYACAAAACEARNjG4eAAAAALAQAADwAAAGRycy9kb3ducmV2LnhtbEyP&#10;QU/DMAyF70j8h8hI3LaUinZbaTohJg6TEIKBOKeNaaslTmmyrfDr8U7gm/2enr9XridnxRHH0HtS&#10;cDNPQCA13vTUKnh/e5wtQYSoyWjrCRV8Y4B1dXlR6sL4E73icRdbwSEUCq2gi3EopAxNh06HuR+Q&#10;WPv0o9OR17GVZtQnDndWpkmSS6d74g+dHvChw2a/OzgF9co+/azMPtWb54/F5qXe5uZrq9T11XR/&#10;ByLiFP/McMZndKiYqfYHMkFYBbc8bFUwSxdcih15usxA1OdLloGsSvm/Q/ULAAD//wMAUEsBAi0A&#10;FAAGAAgAAAAhALaDOJL+AAAA4QEAABMAAAAAAAAAAAAAAAAAAAAAAFtDb250ZW50X1R5cGVzXS54&#10;bWxQSwECLQAUAAYACAAAACEAOP0h/9YAAACUAQAACwAAAAAAAAAAAAAAAAAvAQAAX3JlbHMvLnJl&#10;bHNQSwECLQAUAAYACAAAACEAkx/63iQCAAC9BAAADgAAAAAAAAAAAAAAAAAuAgAAZHJzL2Uyb0Rv&#10;Yy54bWxQSwECLQAUAAYACAAAACEARNjG4eAAAAALAQAADwAAAAAAAAAAAAAAAAB+BAAAZHJzL2Rv&#10;d25yZXYueG1sUEsFBgAAAAAEAAQA8wAAAIsFAAAAAA==&#10;" path="m1168908,l,,,9144r1168908,l1168908,x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Billing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Name</w:t>
      </w:r>
    </w:p>
    <w:p w14:paraId="1EFB160C" w14:textId="77777777" w:rsidR="00937ABA" w:rsidRDefault="00BC65B1">
      <w:pPr>
        <w:spacing w:before="100" w:line="276" w:lineRule="auto"/>
        <w:ind w:left="360" w:right="4910"/>
        <w:rPr>
          <w:rFonts w:ascii="Cambria"/>
          <w:b/>
          <w:sz w:val="24"/>
        </w:rPr>
      </w:pPr>
      <w:r>
        <w:br w:type="column"/>
      </w:r>
      <w:proofErr w:type="gramStart"/>
      <w:r>
        <w:rPr>
          <w:rFonts w:ascii="Cambria"/>
          <w:b/>
          <w:color w:val="231F20"/>
          <w:spacing w:val="-2"/>
          <w:sz w:val="24"/>
        </w:rPr>
        <w:t>Amount Refunded</w:t>
      </w:r>
      <w:proofErr w:type="gramEnd"/>
    </w:p>
    <w:p w14:paraId="21899C09" w14:textId="77777777" w:rsidR="00937ABA" w:rsidRDefault="00937ABA">
      <w:pPr>
        <w:spacing w:line="276" w:lineRule="auto"/>
        <w:rPr>
          <w:rFonts w:ascii="Cambria"/>
          <w:b/>
          <w:sz w:val="24"/>
        </w:rPr>
        <w:sectPr w:rsidR="00937ABA">
          <w:type w:val="continuous"/>
          <w:pgSz w:w="12240" w:h="15840"/>
          <w:pgMar w:top="0" w:right="1800" w:bottom="0" w:left="1080" w:header="720" w:footer="720" w:gutter="0"/>
          <w:cols w:num="2" w:space="720" w:equalWidth="0">
            <w:col w:w="1809" w:space="1212"/>
            <w:col w:w="6339"/>
          </w:cols>
        </w:sectPr>
      </w:pPr>
    </w:p>
    <w:p w14:paraId="3733B84C" w14:textId="2D7D1811" w:rsidR="00937ABA" w:rsidRPr="000760C9" w:rsidRDefault="00BC65B1" w:rsidP="000760C9">
      <w:pPr>
        <w:tabs>
          <w:tab w:val="left" w:pos="4006"/>
        </w:tabs>
        <w:spacing w:before="6"/>
        <w:ind w:left="360"/>
        <w:rPr>
          <w:rFonts w:ascii="Palatino Linotype"/>
          <w:color w:val="231F20"/>
          <w:w w:val="90"/>
          <w:sz w:val="24"/>
        </w:rPr>
      </w:pPr>
      <w:r>
        <w:rPr>
          <w:rFonts w:ascii="Palatino Linotype"/>
          <w:noProof/>
          <w:position w:val="-8"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3F9608" wp14:editId="3A6BA712">
                <wp:simplePos x="0" y="0"/>
                <wp:positionH relativeFrom="page">
                  <wp:posOffset>7750187</wp:posOffset>
                </wp:positionH>
                <wp:positionV relativeFrom="page">
                  <wp:posOffset>0</wp:posOffset>
                </wp:positionV>
                <wp:extent cx="21590" cy="10058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0058400">
                              <a:moveTo>
                                <a:pt x="21399" y="0"/>
                              </a:moveTo>
                              <a:lnTo>
                                <a:pt x="0" y="0"/>
                              </a:lnTo>
                              <a:lnTo>
                                <a:pt x="0" y="10058019"/>
                              </a:lnTo>
                              <a:lnTo>
                                <a:pt x="21399" y="10058019"/>
                              </a:lnTo>
                              <a:lnTo>
                                <a:pt x="21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43D0B" id="Graphic 3" o:spid="_x0000_s1026" style="position:absolute;margin-left:610.25pt;margin-top:0;width:1.7pt;height:11in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BgJgIAAMMEAAAOAAAAZHJzL2Uyb0RvYy54bWysVE1v2zAMvQ/YfxB0X/zRdWiMOMXQIsOA&#10;oivQFDsrshwbk0VNUmzn34+SI8fYTht2kSjziXp8JL25HztJemFsC6qk2SqlRCgOVauOJX3b7z7c&#10;UWIdUxWToERJz8LS++37d5tBFyKHBmQlDMEgyhaDLmnjnC6SxPJGdMyuQAuFzhpMxxwezTGpDBsw&#10;eieTPE0/JQOYShvgwlr8+jg56TbEr2vB3be6tsIRWVLk5sJqwnrwa7LdsOJomG5afqHB/oFFx1qF&#10;j86hHplj5GTaP0J1LTdgoXYrDl0Cdd1yEXLAbLL0t2xeG6ZFyAXFsXqWyf6/sPy5f9UvxlO3+gn4&#10;D4uKJIO2xezxB3vBjLXpPBaJkzGoeJ5VFKMjHD/m2e0apeboydL09u5jGmROWBFv85N1XwSESKx/&#10;sm6qQhUt1kSLjyqaBmvpqyhDFR0lWEVDCVbxMFVRM+fveXreJMNMpVkw8e4OerGHAHQ+jTy7Wa8p&#10;iakg0ytCqiUS81qgoi/uOkSbMCH1NFt7bhgwQuI+Qa8P/yU8KhrDcQlWTC/53MOTsx74/FJxC7Kt&#10;dq2UXgBrjocHaUjPUNr8JtvlMfQCFvphagHfDAeozi+GDDg1JbU/T8wISuRXhW3pRywaJhqHaBgn&#10;HyAMYtDeWLcfvzOjiUazpA476Bli07Mitgby94AJ628q+HxyULe+bwK3idHlgJMS8r9MtR/F5Tmg&#10;rv+e7S8AAAD//wMAUEsDBBQABgAIAAAAIQBaqr+p3QAAAAsBAAAPAAAAZHJzL2Rvd25yZXYueG1s&#10;TI/BTsMwEETvSPyDtUhcELUxpAohToWQuJeGA0cnNk5EvI5itzF8PdsT3HY0o9k39S77iZ3sEseA&#10;Cu42ApjFPpgRnYL39vW2BBaTRqOngFbBt42way4val2ZsOKbPR2SY1SCsdIKhpTmivPYD9bruAmz&#10;RfI+w+J1Irk4bha9UrmfuBRiy70ekT4MerYvg+2/DkevYE7lz3bv2nXOLRZ97vbdx41T6voqPz8B&#10;SzanvzCc8QkdGmLqwhFNZBNpKUVBWQU06exLef8IrKOrKB8E8Kbm/zc0vwAAAP//AwBQSwECLQAU&#10;AAYACAAAACEAtoM4kv4AAADhAQAAEwAAAAAAAAAAAAAAAAAAAAAAW0NvbnRlbnRfVHlwZXNdLnht&#10;bFBLAQItABQABgAIAAAAIQA4/SH/1gAAAJQBAAALAAAAAAAAAAAAAAAAAC8BAABfcmVscy8ucmVs&#10;c1BLAQItABQABgAIAAAAIQAxMwBgJgIAAMMEAAAOAAAAAAAAAAAAAAAAAC4CAABkcnMvZTJvRG9j&#10;LnhtbFBLAQItABQABgAIAAAAIQBaqr+p3QAAAAsBAAAPAAAAAAAAAAAAAAAAAIAEAABkcnMvZG93&#10;bnJldi54bWxQSwUGAAAAAAQABADzAAAAigUAAAAA&#10;" path="m21399,l,,,10058019r21399,l21399,xe" fillcolor="#231f20" stroked="f">
                <v:path arrowok="t"/>
                <w10:wrap anchorx="page" anchory="page"/>
              </v:shape>
            </w:pict>
          </mc:Fallback>
        </mc:AlternateContent>
      </w:r>
      <w:r w:rsidR="00C72A0B">
        <w:rPr>
          <w:rFonts w:ascii="Palatino Linotype"/>
          <w:color w:val="231F20"/>
          <w:w w:val="90"/>
          <w:sz w:val="24"/>
        </w:rPr>
        <w:t>Samantha Broadley</w:t>
      </w:r>
      <w:r w:rsidR="000760C9">
        <w:rPr>
          <w:rFonts w:ascii="Palatino Linotype"/>
          <w:color w:val="231F20"/>
          <w:w w:val="90"/>
          <w:sz w:val="24"/>
        </w:rPr>
        <w:t xml:space="preserve">                 </w:t>
      </w:r>
      <w:r>
        <w:rPr>
          <w:rFonts w:ascii="Trebuchet MS"/>
          <w:color w:val="231F20"/>
          <w:spacing w:val="-4"/>
          <w:position w:val="-8"/>
          <w:sz w:val="24"/>
        </w:rPr>
        <w:t>$</w:t>
      </w:r>
      <w:r w:rsidR="00C72A0B">
        <w:rPr>
          <w:rFonts w:ascii="Palatino Linotype"/>
          <w:color w:val="231F20"/>
          <w:spacing w:val="-4"/>
          <w:position w:val="-8"/>
          <w:sz w:val="24"/>
        </w:rPr>
        <w:t>188</w:t>
      </w:r>
    </w:p>
    <w:p w14:paraId="563209D5" w14:textId="7A91F9BC" w:rsidR="00937ABA" w:rsidRDefault="000760C9">
      <w:pPr>
        <w:pStyle w:val="BodyText"/>
        <w:rPr>
          <w:rFonts w:ascii="Palatino Linotype"/>
          <w:sz w:val="24"/>
        </w:rPr>
      </w:pPr>
      <w:r>
        <w:rPr>
          <w:rFonts w:ascii="Palatino Linotype"/>
          <w:sz w:val="24"/>
        </w:rPr>
        <w:t xml:space="preserve">      Kristen Morera</w:t>
      </w:r>
      <w:r>
        <w:rPr>
          <w:rFonts w:ascii="Palatino Linotype"/>
          <w:sz w:val="24"/>
        </w:rPr>
        <w:tab/>
      </w:r>
      <w:r>
        <w:rPr>
          <w:rFonts w:ascii="Palatino Linotype"/>
          <w:sz w:val="24"/>
        </w:rPr>
        <w:tab/>
        <w:t xml:space="preserve">    $102</w:t>
      </w:r>
    </w:p>
    <w:p w14:paraId="58B0227E" w14:textId="77777777" w:rsidR="00937ABA" w:rsidRDefault="00937ABA">
      <w:pPr>
        <w:pStyle w:val="BodyText"/>
        <w:spacing w:before="118"/>
        <w:rPr>
          <w:rFonts w:ascii="Palatino Linotype"/>
          <w:sz w:val="24"/>
        </w:rPr>
      </w:pPr>
    </w:p>
    <w:p w14:paraId="78282E1C" w14:textId="4EDE8E7F" w:rsidR="00937ABA" w:rsidRDefault="00BC65B1">
      <w:pPr>
        <w:pStyle w:val="BodyText"/>
        <w:spacing w:line="722" w:lineRule="auto"/>
        <w:ind w:left="360" w:right="4482"/>
      </w:pP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Resolution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effect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immediately. </w:t>
      </w:r>
      <w:r>
        <w:rPr>
          <w:color w:val="231F20"/>
          <w:spacing w:val="-2"/>
        </w:rPr>
        <w:t>Dated:</w:t>
      </w:r>
      <w:r w:rsidR="00443A0A">
        <w:rPr>
          <w:color w:val="231F20"/>
          <w:spacing w:val="-2"/>
        </w:rPr>
        <w:t xml:space="preserve"> </w:t>
      </w:r>
    </w:p>
    <w:p w14:paraId="387DEF6B" w14:textId="77777777" w:rsidR="00937ABA" w:rsidRDefault="00937ABA">
      <w:pPr>
        <w:pStyle w:val="BodyText"/>
        <w:spacing w:before="197"/>
      </w:pPr>
    </w:p>
    <w:p w14:paraId="5256B077" w14:textId="77777777" w:rsidR="00937ABA" w:rsidRDefault="00BC65B1">
      <w:pPr>
        <w:pStyle w:val="BodyText"/>
        <w:tabs>
          <w:tab w:val="left" w:pos="6840"/>
        </w:tabs>
        <w:ind w:left="360"/>
      </w:pPr>
      <w:r>
        <w:rPr>
          <w:color w:val="231F20"/>
          <w:spacing w:val="-2"/>
        </w:rPr>
        <w:t>ATTEST</w:t>
      </w:r>
      <w:r>
        <w:rPr>
          <w:color w:val="231F20"/>
        </w:rPr>
        <w:tab/>
        <w:t>BOROUGH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MENDHAM</w:t>
      </w:r>
    </w:p>
    <w:p w14:paraId="62BCA1D7" w14:textId="77777777" w:rsidR="00937ABA" w:rsidRDefault="00937ABA">
      <w:pPr>
        <w:pStyle w:val="BodyText"/>
      </w:pPr>
    </w:p>
    <w:p w14:paraId="7999A26C" w14:textId="77777777" w:rsidR="00937ABA" w:rsidRDefault="00937ABA">
      <w:pPr>
        <w:pStyle w:val="BodyText"/>
      </w:pPr>
    </w:p>
    <w:p w14:paraId="15F909F7" w14:textId="77777777" w:rsidR="00937ABA" w:rsidRDefault="00937ABA">
      <w:pPr>
        <w:pStyle w:val="BodyText"/>
      </w:pPr>
    </w:p>
    <w:p w14:paraId="0DFFFE9B" w14:textId="77777777" w:rsidR="00937ABA" w:rsidRDefault="00937ABA">
      <w:pPr>
        <w:pStyle w:val="BodyText"/>
      </w:pPr>
    </w:p>
    <w:p w14:paraId="30D74ACA" w14:textId="77777777" w:rsidR="00937ABA" w:rsidRDefault="00BC65B1">
      <w:pPr>
        <w:pStyle w:val="BodyText"/>
        <w:spacing w:before="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F5223F" wp14:editId="2D2FBA62">
                <wp:simplePos x="0" y="0"/>
                <wp:positionH relativeFrom="page">
                  <wp:posOffset>913768</wp:posOffset>
                </wp:positionH>
                <wp:positionV relativeFrom="paragraph">
                  <wp:posOffset>221299</wp:posOffset>
                </wp:positionV>
                <wp:extent cx="2171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58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2D696" id="Graphic 4" o:spid="_x0000_s1026" style="position:absolute;margin-left:71.95pt;margin-top:17.45pt;width:17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Q/FwIAAFsEAAAOAAAAZHJzL2Uyb0RvYy54bWysVMGO0zAQvSPxD5bvNE0ktt2o6QptKUJa&#10;LSttEWfXcZoIx2M8bpP+PWMnactyQ1ysZ89k/N68cVYPfavZSTlswBQ8nc05U0ZC2ZhDwb/vth+W&#10;nKEXphQajCr4WSF/WL9/t+psrjKoQZfKMSpiMO9swWvvbZ4kKGvVCpyBVYaCFbhWeNq6Q1I60VH1&#10;VifZfH6XdOBK60AqRDrdDEG+jvWrSkn/rapQeaYLTtx8XF1c92FN1iuRH5ywdSNHGuIfWLSiMXTp&#10;pdRGeMGOrvmrVNtIBwiVn0loE6iqRqqogdSk8zdqXmthVdRCzUF7aRP+v7Ly+fRqX1ygjvYJ5E+k&#10;jiSdxfwSCRscc/rKtSGXiLM+dvF86aLqPZN0mKWLdDGnZkuKpdkiNjkR+fStPKL/oiDWEacn9IMH&#10;5YREPSHZmwk6cjJ4qKOHnjPy0HFGHu4HD63w4btALkDWXYmEsxZOagcx6t8wJ2rXqDa3WUHKx+U9&#10;Z5NKyh0yCIRrqFcDiFcTvhWnTWCxuL9bxtFA0E25bbQOLNAd9o/asZMgUVmWfk63QQdV+CPNOvQb&#10;gfWQF0NjmjajT4M1waQ9lOcXxzqa5oLjr6NwijP91dC4hNGfgJvAfgLO60eIDyQ2iO7c9T+Esyxc&#10;X3BPzj7DNIwin0wL0i+54UsDn44eqiY4GmdoYDRuaIKjwPG1hSdyu49Z13/C+jcAAAD//wMAUEsD&#10;BBQABgAIAAAAIQC++bEE3wAAAAkBAAAPAAAAZHJzL2Rvd25yZXYueG1sTI9BT8MwDIXvSPyHyEjc&#10;WDrWoVGaTgxpEgeQRuEAN6/x2rLGqZps6/495gQn+9lPz5/z5eg6daQhtJ4NTCcJKOLK25ZrAx/v&#10;65sFqBCRLXaeycCZAiyLy4scM+tP/EbHMtZKQjhkaKCJsc+0DlVDDsPE98Sy2/nBYRQ51NoOeJJw&#10;1+nbJLnTDluWCw329NRQtS8PzsDrebda7cuvNqb8Pb5snj/XuvTGXF+Njw+gIo3xzwy/+IIOhTBt&#10;/YFtUJ3odHYvVgOzVKoY0sVcmq0M5lPQRa7/f1D8AAAA//8DAFBLAQItABQABgAIAAAAIQC2gziS&#10;/gAAAOEBAAATAAAAAAAAAAAAAAAAAAAAAABbQ29udGVudF9UeXBlc10ueG1sUEsBAi0AFAAGAAgA&#10;AAAhADj9If/WAAAAlAEAAAsAAAAAAAAAAAAAAAAALwEAAF9yZWxzLy5yZWxzUEsBAi0AFAAGAAgA&#10;AAAhAKnuZD8XAgAAWwQAAA4AAAAAAAAAAAAAAAAALgIAAGRycy9lMm9Eb2MueG1sUEsBAi0AFAAG&#10;AAgAAAAhAL75sQTfAAAACQEAAA8AAAAAAAAAAAAAAAAAcQQAAGRycy9kb3ducmV2LnhtbFBLBQYA&#10;AAAABAAEAPMAAAB9BQAAAAA=&#10;" path="m,l2171589,e" filled="f" strokecolor="#221e1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0DFFDF" wp14:editId="031DBF52">
                <wp:simplePos x="0" y="0"/>
                <wp:positionH relativeFrom="page">
                  <wp:posOffset>4114016</wp:posOffset>
                </wp:positionH>
                <wp:positionV relativeFrom="paragraph">
                  <wp:posOffset>221299</wp:posOffset>
                </wp:positionV>
                <wp:extent cx="2117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725">
                              <a:moveTo>
                                <a:pt x="0" y="0"/>
                              </a:moveTo>
                              <a:lnTo>
                                <a:pt x="211712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9BF58" id="Graphic 5" o:spid="_x0000_s1026" style="position:absolute;margin-left:323.95pt;margin-top:17.45pt;width:16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nGFgIAAFsEAAAOAAAAZHJzL2Uyb0RvYy54bWysVMFu2zAMvQ/YPwi6L44NrOmMOEXRLMOA&#10;oivQFDsrshwbk0WNUmLn70fJdpJ1t6EX4Umkqff4KC/v+lazo0LXgCl4OptzpoyEsjH7gr9uN59u&#10;OXNemFJoMKrgJ+X43erjh2Vnc5VBDbpUyKiIcXlnC157b/MkcbJWrXAzsMpQsAJshact7pMSRUfV&#10;W51k8/lN0gGWFkEq5+h0PQT5KtavKiX9j6pyyjNdcOLm44px3YU1WS1Fvkdh60aONMR/sGhFY+jS&#10;c6m18IIdsPmnVNtIBAeVn0loE6iqRqqogdSk8zdqXmphVdRCzXH23Cb3fmXl0/HFPmOg7uwjyF+O&#10;OpJ01uXnSNi4MaevsA25RJz1sYuncxdV75mkwyxNF4vsM2eSYmm2iE1ORD59Kw/Of1MQ64jjo/OD&#10;B+WERD0h2ZsJIjkZPNTRQ88ZeYickYe7wUMrfPgukAuQdRci4ayFo9pCjPo3zInaJarNdVaQkmY0&#10;wpNKyh0yCIRrqFcDiFcTvhanTWCx+HJzG0fDgW7KTaN1YOFwv3vQyI6CRGVZ+jXdBB1U4a80i86v&#10;hauHvBga07QZfRqsCSbtoDw9I+tomgvufh8EKs70d0PjEkZ/AjiB3QTQ6weIDyQ2iO7c9j8FWhau&#10;L7gnZ59gGkaRT6YF6efc8KWB+4OHqgmOxhkaGI0bmuAocHxt4Ylc72PW5Z+w+gMAAP//AwBQSwME&#10;FAAGAAgAAAAhAKUi7vzeAAAACQEAAA8AAABkcnMvZG93bnJldi54bWxMj8FOwzAMhu9IvENkJG4s&#10;LbRjLU0nhAQ3EAw2ccwa01ZLnKrJuvL2mBOcLNuffn+u1rOzYsIx9J4UpIsEBFLjTU+tgo/3x6sV&#10;iBA1GW09oYJvDLCuz88qXRp/ojecNrEVHEKh1Aq6GIdSytB06HRY+AGJd19+dDpyO7bSjPrE4c7K&#10;6yRZSqd74gudHvChw+awOToFW/382liST5/FS5Lb3B92k02UuryY7+9ARJzjHwy/+qwONTvt/ZFM&#10;EFbBMrstGFVwk3FloFilGYg9D/IUZF3J/x/UPwAAAP//AwBQSwECLQAUAAYACAAAACEAtoM4kv4A&#10;AADhAQAAEwAAAAAAAAAAAAAAAAAAAAAAW0NvbnRlbnRfVHlwZXNdLnhtbFBLAQItABQABgAIAAAA&#10;IQA4/SH/1gAAAJQBAAALAAAAAAAAAAAAAAAAAC8BAABfcmVscy8ucmVsc1BLAQItABQABgAIAAAA&#10;IQBLiznGFgIAAFsEAAAOAAAAAAAAAAAAAAAAAC4CAABkcnMvZTJvRG9jLnhtbFBLAQItABQABgAI&#10;AAAAIQClIu783gAAAAkBAAAPAAAAAAAAAAAAAAAAAHAEAABkcnMvZG93bnJldi54bWxQSwUGAAAA&#10;AAQABADzAAAAewUAAAAA&#10;" path="m,l2117128,e" filled="f" strokecolor="#221e1f" strokeweight=".22133mm">
                <v:path arrowok="t"/>
                <w10:wrap type="topAndBottom" anchorx="page"/>
              </v:shape>
            </w:pict>
          </mc:Fallback>
        </mc:AlternateContent>
      </w:r>
    </w:p>
    <w:p w14:paraId="4E5CEFFD" w14:textId="77777777" w:rsidR="00937ABA" w:rsidRDefault="00BC65B1">
      <w:pPr>
        <w:pStyle w:val="BodyText"/>
        <w:tabs>
          <w:tab w:val="left" w:pos="5397"/>
        </w:tabs>
        <w:spacing w:before="197"/>
        <w:ind w:left="358"/>
      </w:pPr>
      <w:r>
        <w:rPr>
          <w:color w:val="231F20"/>
        </w:rPr>
        <w:t>Lauren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McBride,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Borough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Clerk</w:t>
      </w:r>
      <w:r>
        <w:rPr>
          <w:color w:val="231F20"/>
        </w:rPr>
        <w:tab/>
      </w:r>
      <w:r>
        <w:rPr>
          <w:color w:val="231F20"/>
        </w:rPr>
        <w:t>James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Kelly,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Mayor</w:t>
      </w:r>
    </w:p>
    <w:sectPr w:rsidR="00937ABA">
      <w:type w:val="continuous"/>
      <w:pgSz w:w="12240" w:h="15840"/>
      <w:pgMar w:top="0" w:right="180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ABA"/>
    <w:rsid w:val="0002723D"/>
    <w:rsid w:val="000760C9"/>
    <w:rsid w:val="00443A0A"/>
    <w:rsid w:val="004A6020"/>
    <w:rsid w:val="004F5BC5"/>
    <w:rsid w:val="00601C56"/>
    <w:rsid w:val="00643F84"/>
    <w:rsid w:val="00862266"/>
    <w:rsid w:val="00937ABA"/>
    <w:rsid w:val="00BC78CA"/>
    <w:rsid w:val="00C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A359"/>
  <w15:docId w15:val="{26504420-CC26-4352-B3D8-9CAC4BBD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62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562" w:right="89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839</Characters>
  <Application>Microsoft Office Word</Application>
  <DocSecurity>0</DocSecurity>
  <Lines>32</Lines>
  <Paragraphs>16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Refunds 2.pdf</dc:title>
  <dc:creator>aegerter</dc:creator>
  <cp:lastModifiedBy>Aubrey Egerter</cp:lastModifiedBy>
  <cp:revision>7</cp:revision>
  <dcterms:created xsi:type="dcterms:W3CDTF">2026-06-15T15:45:00Z</dcterms:created>
  <dcterms:modified xsi:type="dcterms:W3CDTF">2026-07-13T18:22:00Z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f55f415d-6a58-427c-8e7c-b61cc1a4f670</vt:lpwstr>
  </property>
  <property fmtid="{D5CDD505-2E9C-101B-9397-08002B2CF9AE}" pid="5" name="LastSaved">
    <vt:filetime>2026-06-15T00:00:00Z</vt:filetime>
  </property>
  <property fmtid="{D5CDD505-2E9C-101B-9397-08002B2CF9AE}" pid="6" name="Producer">
    <vt:lpwstr>Acrobat Distiller 26.0 (Windows)</vt:lpwstr>
  </property>
  <property fmtid="{D5CDD505-2E9C-101B-9397-08002B2CF9AE}" pid="7" name="SourceModified">
    <vt:lpwstr>D:20240820193346</vt:lpwstr>
  </property>
</Properties>
</file>